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6"/>
        <w:gridCol w:w="2746"/>
        <w:gridCol w:w="4678"/>
      </w:tblGrid>
      <w:tr w:rsidR="00FE6871" w:rsidRPr="00FE6871" w14:paraId="09B4E33E" w14:textId="77777777" w:rsidTr="00B0319D">
        <w:trPr>
          <w:trHeight w:val="1511"/>
        </w:trPr>
        <w:tc>
          <w:tcPr>
            <w:tcW w:w="1926" w:type="dxa"/>
          </w:tcPr>
          <w:p w14:paraId="190D73B1" w14:textId="77777777" w:rsidR="00316D69" w:rsidRPr="00FE6871" w:rsidRDefault="00316D69" w:rsidP="00316D69">
            <w:pPr>
              <w:tabs>
                <w:tab w:val="left" w:pos="5158"/>
              </w:tabs>
              <w:rPr>
                <w:rFonts w:ascii="Times New Roman" w:hAnsi="Times New Roman" w:cs="Times New Roman"/>
                <w:b/>
              </w:rPr>
            </w:pPr>
            <w:r w:rsidRPr="00FE687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BDF4B73" wp14:editId="405E8253">
                  <wp:extent cx="1084334" cy="946205"/>
                  <wp:effectExtent l="0" t="0" r="190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rthern-Wake-Fire-Dept-FINAL-PATCH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647" cy="947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gridSpan w:val="2"/>
          </w:tcPr>
          <w:p w14:paraId="341C1F0C" w14:textId="77777777" w:rsidR="00316D69" w:rsidRPr="00FE6871" w:rsidRDefault="00316D69" w:rsidP="00316D69">
            <w:pPr>
              <w:tabs>
                <w:tab w:val="left" w:pos="5158"/>
              </w:tabs>
              <w:rPr>
                <w:rFonts w:ascii="Times New Roman" w:hAnsi="Times New Roman" w:cs="Times New Roman"/>
                <w:b/>
              </w:rPr>
            </w:pPr>
          </w:p>
          <w:p w14:paraId="35DFEFB8" w14:textId="77777777" w:rsidR="00316D69" w:rsidRPr="00FE6871" w:rsidRDefault="00316D69" w:rsidP="00316D69">
            <w:pPr>
              <w:tabs>
                <w:tab w:val="left" w:pos="163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E6871">
              <w:rPr>
                <w:rFonts w:ascii="Times New Roman" w:hAnsi="Times New Roman" w:cs="Times New Roman"/>
                <w:b/>
                <w:sz w:val="28"/>
              </w:rPr>
              <w:t>NORTHERN WAKE FIRE DEPARTMENT</w:t>
            </w:r>
          </w:p>
          <w:p w14:paraId="6AFC2FF2" w14:textId="77777777" w:rsidR="00316D69" w:rsidRPr="00FE6871" w:rsidRDefault="00316D69" w:rsidP="00316D69">
            <w:pPr>
              <w:tabs>
                <w:tab w:val="left" w:pos="1633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7C84967" w14:textId="77777777" w:rsidR="00316D69" w:rsidRPr="00FE6871" w:rsidRDefault="00316D69" w:rsidP="00316D69">
            <w:pPr>
              <w:tabs>
                <w:tab w:val="left" w:pos="1633"/>
              </w:tabs>
              <w:jc w:val="center"/>
              <w:rPr>
                <w:rFonts w:ascii="Times New Roman" w:hAnsi="Times New Roman" w:cs="Times New Roman"/>
              </w:rPr>
            </w:pPr>
            <w:r w:rsidRPr="00FE6871">
              <w:rPr>
                <w:rFonts w:ascii="Times New Roman" w:hAnsi="Times New Roman" w:cs="Times New Roman"/>
                <w:b/>
              </w:rPr>
              <w:t>STANDARD OPERATING PROCEDURES</w:t>
            </w:r>
          </w:p>
        </w:tc>
      </w:tr>
      <w:tr w:rsidR="009C6C46" w:rsidRPr="00FE6871" w14:paraId="7BB68BBC" w14:textId="77777777" w:rsidTr="00B0319D">
        <w:tc>
          <w:tcPr>
            <w:tcW w:w="4788" w:type="dxa"/>
            <w:gridSpan w:val="2"/>
          </w:tcPr>
          <w:p w14:paraId="7B7E676F" w14:textId="3F490FBD" w:rsidR="00B0319D" w:rsidRPr="00FE6871" w:rsidRDefault="00B0319D" w:rsidP="001D4D38">
            <w:pPr>
              <w:tabs>
                <w:tab w:val="left" w:pos="5158"/>
              </w:tabs>
              <w:rPr>
                <w:rFonts w:ascii="Times New Roman" w:hAnsi="Times New Roman" w:cs="Times New Roman"/>
              </w:rPr>
            </w:pPr>
            <w:r w:rsidRPr="00FE6871">
              <w:rPr>
                <w:rFonts w:ascii="Times New Roman" w:hAnsi="Times New Roman" w:cs="Times New Roman"/>
                <w:b/>
              </w:rPr>
              <w:t>TITLE:</w:t>
            </w:r>
            <w:r w:rsidRPr="00FE6871">
              <w:rPr>
                <w:rFonts w:ascii="Times New Roman" w:hAnsi="Times New Roman" w:cs="Times New Roman"/>
              </w:rPr>
              <w:t xml:space="preserve">  </w:t>
            </w:r>
            <w:r w:rsidR="00477CC4" w:rsidRPr="00FE6871">
              <w:rPr>
                <w:rFonts w:ascii="Times New Roman" w:hAnsi="Times New Roman" w:cs="Times New Roman"/>
              </w:rPr>
              <w:t xml:space="preserve">Requirements </w:t>
            </w:r>
            <w:r w:rsidR="001D4D38" w:rsidRPr="00FE6871">
              <w:rPr>
                <w:rFonts w:ascii="Times New Roman" w:hAnsi="Times New Roman" w:cs="Times New Roman"/>
              </w:rPr>
              <w:t xml:space="preserve">for </w:t>
            </w:r>
            <w:r w:rsidR="0060439C" w:rsidRPr="00FE6871">
              <w:rPr>
                <w:rFonts w:ascii="Times New Roman" w:hAnsi="Times New Roman" w:cs="Times New Roman"/>
              </w:rPr>
              <w:t xml:space="preserve">Volunteer </w:t>
            </w:r>
            <w:r w:rsidR="00A26FF3" w:rsidRPr="00FE6871">
              <w:rPr>
                <w:rFonts w:ascii="Times New Roman" w:hAnsi="Times New Roman" w:cs="Times New Roman"/>
              </w:rPr>
              <w:t>Probationary Members</w:t>
            </w:r>
          </w:p>
        </w:tc>
        <w:tc>
          <w:tcPr>
            <w:tcW w:w="4788" w:type="dxa"/>
          </w:tcPr>
          <w:p w14:paraId="3B530A15" w14:textId="77777777" w:rsidR="00B0319D" w:rsidRPr="00FE6871" w:rsidRDefault="00B0319D" w:rsidP="00C77272">
            <w:pPr>
              <w:tabs>
                <w:tab w:val="left" w:pos="5158"/>
              </w:tabs>
              <w:rPr>
                <w:rFonts w:ascii="Times New Roman" w:hAnsi="Times New Roman" w:cs="Times New Roman"/>
                <w:b/>
              </w:rPr>
            </w:pPr>
            <w:r w:rsidRPr="00FE6871">
              <w:rPr>
                <w:rFonts w:ascii="Times New Roman" w:hAnsi="Times New Roman" w:cs="Times New Roman"/>
                <w:b/>
              </w:rPr>
              <w:t xml:space="preserve">SECTION/TOPIC:  </w:t>
            </w:r>
            <w:r w:rsidR="00C77272" w:rsidRPr="00FE6871">
              <w:rPr>
                <w:rFonts w:ascii="Times New Roman" w:hAnsi="Times New Roman" w:cs="Times New Roman"/>
              </w:rPr>
              <w:t>PERSONNEL</w:t>
            </w:r>
          </w:p>
        </w:tc>
      </w:tr>
      <w:tr w:rsidR="009C6C46" w:rsidRPr="00FE6871" w14:paraId="68594824" w14:textId="77777777" w:rsidTr="00B0319D">
        <w:tc>
          <w:tcPr>
            <w:tcW w:w="4788" w:type="dxa"/>
            <w:gridSpan w:val="2"/>
          </w:tcPr>
          <w:p w14:paraId="251BAFC6" w14:textId="77777777" w:rsidR="00B0319D" w:rsidRPr="00FE6871" w:rsidRDefault="00B0319D" w:rsidP="00477CC4">
            <w:pPr>
              <w:tabs>
                <w:tab w:val="left" w:pos="5158"/>
              </w:tabs>
              <w:rPr>
                <w:rFonts w:ascii="Times New Roman" w:hAnsi="Times New Roman" w:cs="Times New Roman"/>
              </w:rPr>
            </w:pPr>
            <w:r w:rsidRPr="00FE6871">
              <w:rPr>
                <w:rFonts w:ascii="Times New Roman" w:hAnsi="Times New Roman" w:cs="Times New Roman"/>
                <w:b/>
              </w:rPr>
              <w:t>NUMBER:</w:t>
            </w:r>
            <w:r w:rsidR="000B056D" w:rsidRPr="00FE6871">
              <w:rPr>
                <w:rFonts w:ascii="Times New Roman" w:hAnsi="Times New Roman" w:cs="Times New Roman"/>
                <w:b/>
              </w:rPr>
              <w:t xml:space="preserve">  </w:t>
            </w:r>
            <w:r w:rsidR="000B056D" w:rsidRPr="00FE6871">
              <w:rPr>
                <w:rFonts w:ascii="Times New Roman" w:hAnsi="Times New Roman" w:cs="Times New Roman"/>
              </w:rPr>
              <w:t>200-</w:t>
            </w:r>
            <w:r w:rsidR="00477CC4" w:rsidRPr="00FE6871">
              <w:rPr>
                <w:rFonts w:ascii="Times New Roman" w:hAnsi="Times New Roman" w:cs="Times New Roman"/>
              </w:rPr>
              <w:t>30</w:t>
            </w:r>
            <w:r w:rsidR="00D95D01" w:rsidRPr="00FE687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788" w:type="dxa"/>
          </w:tcPr>
          <w:p w14:paraId="3232F7CD" w14:textId="77777777" w:rsidR="00B0319D" w:rsidRPr="00FE6871" w:rsidRDefault="00B0319D" w:rsidP="001471CB">
            <w:pPr>
              <w:tabs>
                <w:tab w:val="left" w:pos="5158"/>
              </w:tabs>
              <w:rPr>
                <w:rFonts w:ascii="Times New Roman" w:hAnsi="Times New Roman" w:cs="Times New Roman"/>
              </w:rPr>
            </w:pPr>
            <w:r w:rsidRPr="00FE6871">
              <w:rPr>
                <w:rFonts w:ascii="Times New Roman" w:hAnsi="Times New Roman" w:cs="Times New Roman"/>
                <w:b/>
              </w:rPr>
              <w:t>ISSUE DATE:</w:t>
            </w:r>
            <w:r w:rsidRPr="00FE6871">
              <w:rPr>
                <w:rFonts w:ascii="Times New Roman" w:hAnsi="Times New Roman" w:cs="Times New Roman"/>
              </w:rPr>
              <w:t xml:space="preserve">  </w:t>
            </w:r>
            <w:r w:rsidR="001471CB" w:rsidRPr="00FE6871">
              <w:rPr>
                <w:rFonts w:ascii="Times New Roman" w:hAnsi="Times New Roman" w:cs="Times New Roman"/>
              </w:rPr>
              <w:t>11/6/17</w:t>
            </w:r>
          </w:p>
        </w:tc>
      </w:tr>
      <w:tr w:rsidR="009C6C46" w:rsidRPr="00FE6871" w14:paraId="3A32C506" w14:textId="77777777" w:rsidTr="00B0319D">
        <w:trPr>
          <w:trHeight w:val="1673"/>
        </w:trPr>
        <w:tc>
          <w:tcPr>
            <w:tcW w:w="4788" w:type="dxa"/>
            <w:gridSpan w:val="2"/>
          </w:tcPr>
          <w:p w14:paraId="443170A8" w14:textId="6164ADCB" w:rsidR="00B0319D" w:rsidRPr="00FE6871" w:rsidRDefault="00FD4247" w:rsidP="00B0319D">
            <w:pPr>
              <w:rPr>
                <w:rFonts w:ascii="Times New Roman" w:hAnsi="Times New Roman" w:cs="Times New Roman"/>
                <w:b/>
              </w:rPr>
            </w:pPr>
            <w:r w:rsidRPr="00FE6871">
              <w:rPr>
                <w:rFonts w:ascii="Times New Roman" w:hAnsi="Times New Roman" w:cs="Times New Roman"/>
                <w:b/>
              </w:rPr>
              <w:t>REVISION DATES:</w:t>
            </w:r>
          </w:p>
          <w:p w14:paraId="6E6C20FB" w14:textId="67C7AA78" w:rsidR="00E92326" w:rsidRPr="00FE6871" w:rsidRDefault="00E92326" w:rsidP="00B0319D">
            <w:pPr>
              <w:rPr>
                <w:rFonts w:ascii="Times New Roman" w:hAnsi="Times New Roman" w:cs="Times New Roman"/>
                <w:b/>
              </w:rPr>
            </w:pPr>
            <w:r w:rsidRPr="00FE6871">
              <w:rPr>
                <w:rFonts w:ascii="Times New Roman" w:hAnsi="Times New Roman" w:cs="Times New Roman"/>
                <w:b/>
              </w:rPr>
              <w:t>10/26/18</w:t>
            </w:r>
          </w:p>
          <w:p w14:paraId="6808E946" w14:textId="6DE91A71" w:rsidR="003E66F1" w:rsidRPr="00FE6871" w:rsidRDefault="003E66F1" w:rsidP="00B0319D">
            <w:pPr>
              <w:rPr>
                <w:rFonts w:ascii="Times New Roman" w:hAnsi="Times New Roman" w:cs="Times New Roman"/>
                <w:b/>
              </w:rPr>
            </w:pPr>
            <w:r w:rsidRPr="00FE6871">
              <w:rPr>
                <w:rFonts w:ascii="Times New Roman" w:hAnsi="Times New Roman" w:cs="Times New Roman"/>
                <w:b/>
              </w:rPr>
              <w:t>8/</w:t>
            </w:r>
            <w:r w:rsidR="00294B92" w:rsidRPr="00FE6871">
              <w:rPr>
                <w:rFonts w:ascii="Times New Roman" w:hAnsi="Times New Roman" w:cs="Times New Roman"/>
                <w:b/>
              </w:rPr>
              <w:t>2</w:t>
            </w:r>
            <w:r w:rsidR="00EE7A3A" w:rsidRPr="00FE6871">
              <w:rPr>
                <w:rFonts w:ascii="Times New Roman" w:hAnsi="Times New Roman" w:cs="Times New Roman"/>
                <w:b/>
              </w:rPr>
              <w:t>3</w:t>
            </w:r>
            <w:r w:rsidRPr="00FE6871">
              <w:rPr>
                <w:rFonts w:ascii="Times New Roman" w:hAnsi="Times New Roman" w:cs="Times New Roman"/>
                <w:b/>
              </w:rPr>
              <w:t>/2023</w:t>
            </w:r>
          </w:p>
          <w:p w14:paraId="37BBC63B" w14:textId="77777777" w:rsidR="00B0319D" w:rsidRPr="00FE6871" w:rsidRDefault="00B0319D" w:rsidP="00B0319D">
            <w:pPr>
              <w:rPr>
                <w:rFonts w:ascii="Times New Roman" w:hAnsi="Times New Roman" w:cs="Times New Roman"/>
                <w:b/>
              </w:rPr>
            </w:pPr>
          </w:p>
          <w:p w14:paraId="39B0A02C" w14:textId="77777777" w:rsidR="00B0319D" w:rsidRPr="00FE6871" w:rsidRDefault="00B0319D" w:rsidP="00B031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8" w:type="dxa"/>
          </w:tcPr>
          <w:p w14:paraId="47FD908D" w14:textId="77777777" w:rsidR="00B0319D" w:rsidRPr="00FE6871" w:rsidRDefault="00B0319D" w:rsidP="005C086B">
            <w:pPr>
              <w:rPr>
                <w:rFonts w:ascii="Times New Roman" w:hAnsi="Times New Roman" w:cs="Times New Roman"/>
                <w:noProof/>
              </w:rPr>
            </w:pPr>
            <w:r w:rsidRPr="00FE6871">
              <w:rPr>
                <w:rFonts w:ascii="Times New Roman" w:hAnsi="Times New Roman" w:cs="Times New Roman"/>
                <w:b/>
              </w:rPr>
              <w:t>APPROVED BY:</w:t>
            </w:r>
          </w:p>
          <w:p w14:paraId="659F3F85" w14:textId="77777777" w:rsidR="00BA56B1" w:rsidRPr="00FE6871" w:rsidRDefault="005C086B" w:rsidP="00A26FF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 w:rsidRPr="00FE687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4BA7443" wp14:editId="000AD41C">
                  <wp:extent cx="564543" cy="259653"/>
                  <wp:effectExtent l="0" t="0" r="6985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ard President Signatur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514" cy="25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54CA67" w14:textId="77777777" w:rsidR="00B0319D" w:rsidRPr="00FE6871" w:rsidRDefault="00A26FF3" w:rsidP="00A26FF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 w:rsidRPr="00FE6871">
              <w:rPr>
                <w:rFonts w:ascii="Times New Roman" w:hAnsi="Times New Roman" w:cs="Times New Roman"/>
              </w:rPr>
              <w:t>Gary Vickerson</w:t>
            </w:r>
          </w:p>
          <w:p w14:paraId="34E59946" w14:textId="77777777" w:rsidR="00B0319D" w:rsidRPr="00FE6871" w:rsidRDefault="00B0319D" w:rsidP="00B0319D">
            <w:pPr>
              <w:rPr>
                <w:rFonts w:ascii="Times New Roman" w:hAnsi="Times New Roman" w:cs="Times New Roman"/>
                <w:b/>
              </w:rPr>
            </w:pPr>
            <w:r w:rsidRPr="00FE6871">
              <w:rPr>
                <w:rFonts w:ascii="Times New Roman" w:hAnsi="Times New Roman" w:cs="Times New Roman"/>
                <w:b/>
              </w:rPr>
              <w:t>PRESIDENT – BOARD OF DIRECTORS</w:t>
            </w:r>
          </w:p>
          <w:p w14:paraId="6735F3AF" w14:textId="2647F473" w:rsidR="00BA56B1" w:rsidRPr="00FE6871" w:rsidRDefault="009C6C46" w:rsidP="00A26F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3179A11E" wp14:editId="705B8B28">
                  <wp:extent cx="1047750" cy="264064"/>
                  <wp:effectExtent l="0" t="0" r="0" b="3175"/>
                  <wp:docPr id="424081050" name="Picture 1" descr="A close-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081050" name="Picture 1" descr="A close-up of a signatur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721" cy="276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D277F0" w14:textId="7EC68AC5" w:rsidR="00B0319D" w:rsidRPr="00FE6871" w:rsidRDefault="003E66F1" w:rsidP="00B031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 w:rsidRPr="00FE6871">
              <w:rPr>
                <w:rFonts w:ascii="Times New Roman" w:hAnsi="Times New Roman" w:cs="Times New Roman"/>
              </w:rPr>
              <w:t>Bart Travis</w:t>
            </w:r>
          </w:p>
          <w:p w14:paraId="744FF339" w14:textId="77777777" w:rsidR="00B0319D" w:rsidRPr="00FE6871" w:rsidRDefault="00B0319D" w:rsidP="00B0319D">
            <w:pPr>
              <w:rPr>
                <w:rFonts w:ascii="Times New Roman" w:hAnsi="Times New Roman" w:cs="Times New Roman"/>
                <w:b/>
              </w:rPr>
            </w:pPr>
            <w:r w:rsidRPr="00FE6871">
              <w:rPr>
                <w:rFonts w:ascii="Times New Roman" w:hAnsi="Times New Roman" w:cs="Times New Roman"/>
                <w:b/>
              </w:rPr>
              <w:t>FIRE CHIEF</w:t>
            </w:r>
          </w:p>
        </w:tc>
      </w:tr>
    </w:tbl>
    <w:p w14:paraId="48BD3FA3" w14:textId="77777777" w:rsidR="004C737A" w:rsidRPr="00FE6871" w:rsidRDefault="004C737A" w:rsidP="004C737A">
      <w:pPr>
        <w:tabs>
          <w:tab w:val="left" w:pos="5158"/>
        </w:tabs>
        <w:spacing w:after="0" w:line="240" w:lineRule="auto"/>
        <w:rPr>
          <w:rFonts w:ascii="Times New Roman" w:hAnsi="Times New Roman" w:cs="Times New Roman"/>
        </w:rPr>
      </w:pPr>
    </w:p>
    <w:p w14:paraId="1F3F1C7F" w14:textId="77777777" w:rsidR="00C6197A" w:rsidRPr="00FE6871" w:rsidRDefault="00AF7500" w:rsidP="002122AE">
      <w:pPr>
        <w:pStyle w:val="NoSpacing"/>
        <w:jc w:val="both"/>
        <w:rPr>
          <w:rFonts w:ascii="Times New Roman" w:hAnsi="Times New Roman" w:cs="Times New Roman"/>
          <w:b/>
        </w:rPr>
      </w:pPr>
      <w:r w:rsidRPr="00FE6871">
        <w:rPr>
          <w:rFonts w:ascii="Times New Roman" w:hAnsi="Times New Roman" w:cs="Times New Roman"/>
          <w:b/>
        </w:rPr>
        <w:t>I.</w:t>
      </w:r>
      <w:r w:rsidR="00C862D8" w:rsidRPr="00FE6871">
        <w:rPr>
          <w:rFonts w:ascii="Times New Roman" w:hAnsi="Times New Roman" w:cs="Times New Roman"/>
          <w:b/>
        </w:rPr>
        <w:tab/>
      </w:r>
      <w:r w:rsidR="00C6197A" w:rsidRPr="00FE6871">
        <w:rPr>
          <w:rFonts w:ascii="Times New Roman" w:hAnsi="Times New Roman" w:cs="Times New Roman"/>
          <w:b/>
        </w:rPr>
        <w:t>PURPOSE</w:t>
      </w:r>
    </w:p>
    <w:p w14:paraId="5334E42A" w14:textId="77777777" w:rsidR="00C6197A" w:rsidRPr="00FE6871" w:rsidRDefault="00C6197A" w:rsidP="002122AE">
      <w:pPr>
        <w:pStyle w:val="NoSpacing"/>
        <w:jc w:val="both"/>
        <w:rPr>
          <w:rFonts w:ascii="Times New Roman" w:hAnsi="Times New Roman" w:cs="Times New Roman"/>
        </w:rPr>
      </w:pPr>
    </w:p>
    <w:p w14:paraId="2F2209A8" w14:textId="77777777" w:rsidR="00B23314" w:rsidRPr="00FE6871" w:rsidRDefault="00C6197A" w:rsidP="00F80982">
      <w:pPr>
        <w:pStyle w:val="ListParagraph"/>
        <w:numPr>
          <w:ilvl w:val="0"/>
          <w:numId w:val="16"/>
        </w:numPr>
        <w:ind w:left="1440"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>Th</w:t>
      </w:r>
      <w:r w:rsidR="00C77272" w:rsidRPr="00FE6871">
        <w:rPr>
          <w:rFonts w:ascii="Times New Roman" w:hAnsi="Times New Roman" w:cs="Times New Roman"/>
        </w:rPr>
        <w:t xml:space="preserve">is Standard Operating Procedure outlines </w:t>
      </w:r>
      <w:r w:rsidR="003339DD" w:rsidRPr="00FE6871">
        <w:rPr>
          <w:rFonts w:ascii="Times New Roman" w:hAnsi="Times New Roman" w:cs="Times New Roman"/>
        </w:rPr>
        <w:t xml:space="preserve">the requirements for </w:t>
      </w:r>
      <w:r w:rsidR="00A26FF3" w:rsidRPr="00FE6871">
        <w:rPr>
          <w:rFonts w:ascii="Times New Roman" w:hAnsi="Times New Roman" w:cs="Times New Roman"/>
        </w:rPr>
        <w:t xml:space="preserve">volunteer </w:t>
      </w:r>
      <w:r w:rsidR="003339DD" w:rsidRPr="00FE6871">
        <w:rPr>
          <w:rFonts w:ascii="Times New Roman" w:hAnsi="Times New Roman" w:cs="Times New Roman"/>
        </w:rPr>
        <w:t>P</w:t>
      </w:r>
      <w:r w:rsidR="00A26FF3" w:rsidRPr="00FE6871">
        <w:rPr>
          <w:rFonts w:ascii="Times New Roman" w:hAnsi="Times New Roman" w:cs="Times New Roman"/>
        </w:rPr>
        <w:t>robationary members.</w:t>
      </w:r>
    </w:p>
    <w:p w14:paraId="47D9492C" w14:textId="77777777" w:rsidR="001D19E0" w:rsidRPr="00FE6871" w:rsidRDefault="00AF7500" w:rsidP="002122AE">
      <w:pPr>
        <w:pStyle w:val="NoSpacing"/>
        <w:jc w:val="both"/>
        <w:rPr>
          <w:rFonts w:ascii="Times New Roman" w:hAnsi="Times New Roman" w:cs="Times New Roman"/>
          <w:b/>
        </w:rPr>
      </w:pPr>
      <w:r w:rsidRPr="00FE6871">
        <w:rPr>
          <w:rFonts w:ascii="Times New Roman" w:hAnsi="Times New Roman" w:cs="Times New Roman"/>
          <w:b/>
        </w:rPr>
        <w:t>II.</w:t>
      </w:r>
      <w:r w:rsidR="00C862D8" w:rsidRPr="00FE6871">
        <w:rPr>
          <w:rFonts w:ascii="Times New Roman" w:hAnsi="Times New Roman" w:cs="Times New Roman"/>
          <w:b/>
        </w:rPr>
        <w:tab/>
      </w:r>
      <w:r w:rsidR="001D19E0" w:rsidRPr="00FE6871">
        <w:rPr>
          <w:rFonts w:ascii="Times New Roman" w:hAnsi="Times New Roman" w:cs="Times New Roman"/>
          <w:b/>
        </w:rPr>
        <w:t>SCOPE</w:t>
      </w:r>
    </w:p>
    <w:p w14:paraId="75D90056" w14:textId="77777777" w:rsidR="00C862D8" w:rsidRPr="00FE6871" w:rsidRDefault="00C862D8" w:rsidP="002122AE">
      <w:pPr>
        <w:pStyle w:val="NoSpacing"/>
        <w:jc w:val="both"/>
        <w:rPr>
          <w:rFonts w:ascii="Times New Roman" w:hAnsi="Times New Roman" w:cs="Times New Roman"/>
          <w:b/>
        </w:rPr>
      </w:pPr>
    </w:p>
    <w:p w14:paraId="20EEDDE7" w14:textId="77777777" w:rsidR="00C77272" w:rsidRPr="00FE6871" w:rsidRDefault="00C77272" w:rsidP="00F80982">
      <w:pPr>
        <w:pStyle w:val="ListParagraph"/>
        <w:numPr>
          <w:ilvl w:val="0"/>
          <w:numId w:val="17"/>
        </w:numPr>
        <w:ind w:left="1440"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 xml:space="preserve">This Standard Operating Procedure applies to all Northern Wake Fire Department </w:t>
      </w:r>
      <w:r w:rsidR="00A26FF3" w:rsidRPr="00FE6871">
        <w:rPr>
          <w:rFonts w:ascii="Times New Roman" w:hAnsi="Times New Roman" w:cs="Times New Roman"/>
        </w:rPr>
        <w:t xml:space="preserve">volunteer </w:t>
      </w:r>
      <w:r w:rsidR="003339DD" w:rsidRPr="00FE6871">
        <w:rPr>
          <w:rFonts w:ascii="Times New Roman" w:hAnsi="Times New Roman" w:cs="Times New Roman"/>
        </w:rPr>
        <w:t>P</w:t>
      </w:r>
      <w:r w:rsidR="00A26FF3" w:rsidRPr="00FE6871">
        <w:rPr>
          <w:rFonts w:ascii="Times New Roman" w:hAnsi="Times New Roman" w:cs="Times New Roman"/>
        </w:rPr>
        <w:t>robationary members</w:t>
      </w:r>
      <w:r w:rsidRPr="00FE6871">
        <w:rPr>
          <w:rFonts w:ascii="Times New Roman" w:hAnsi="Times New Roman" w:cs="Times New Roman"/>
        </w:rPr>
        <w:t xml:space="preserve">. </w:t>
      </w:r>
    </w:p>
    <w:p w14:paraId="06C3A7BC" w14:textId="77777777" w:rsidR="00C6197A" w:rsidRPr="00FE6871" w:rsidRDefault="00AF7500" w:rsidP="002122AE">
      <w:pPr>
        <w:pStyle w:val="NoSpacing"/>
        <w:jc w:val="both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  <w:b/>
        </w:rPr>
        <w:t>III.</w:t>
      </w:r>
      <w:r w:rsidR="00C862D8" w:rsidRPr="00FE6871">
        <w:rPr>
          <w:rFonts w:ascii="Times New Roman" w:hAnsi="Times New Roman" w:cs="Times New Roman"/>
          <w:b/>
        </w:rPr>
        <w:tab/>
      </w:r>
      <w:r w:rsidR="00C77272" w:rsidRPr="00FE6871">
        <w:rPr>
          <w:rFonts w:ascii="Times New Roman" w:hAnsi="Times New Roman" w:cs="Times New Roman"/>
          <w:b/>
        </w:rPr>
        <w:t>PROCEDURE</w:t>
      </w:r>
    </w:p>
    <w:p w14:paraId="1B068F59" w14:textId="77777777" w:rsidR="00C6197A" w:rsidRPr="00FE6871" w:rsidRDefault="00C6197A" w:rsidP="002122AE">
      <w:pPr>
        <w:pStyle w:val="NoSpacing"/>
        <w:jc w:val="both"/>
        <w:rPr>
          <w:rFonts w:ascii="Times New Roman" w:hAnsi="Times New Roman" w:cs="Times New Roman"/>
        </w:rPr>
      </w:pPr>
    </w:p>
    <w:p w14:paraId="65B5F7B6" w14:textId="41431919" w:rsidR="00685C4F" w:rsidRPr="00FE6871" w:rsidRDefault="00685C4F" w:rsidP="008620FF">
      <w:pPr>
        <w:pStyle w:val="ListParagraph"/>
        <w:numPr>
          <w:ilvl w:val="0"/>
          <w:numId w:val="31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 xml:space="preserve">The Probationary training period may </w:t>
      </w:r>
      <w:r w:rsidR="008620FF" w:rsidRPr="00FE6871">
        <w:rPr>
          <w:rFonts w:ascii="Times New Roman" w:hAnsi="Times New Roman" w:cs="Times New Roman"/>
        </w:rPr>
        <w:t xml:space="preserve">extend up to </w:t>
      </w:r>
      <w:r w:rsidR="003E66F1" w:rsidRPr="00FE6871">
        <w:rPr>
          <w:rFonts w:ascii="Times New Roman" w:hAnsi="Times New Roman" w:cs="Times New Roman"/>
        </w:rPr>
        <w:t>12</w:t>
      </w:r>
      <w:r w:rsidRPr="00FE6871">
        <w:rPr>
          <w:rFonts w:ascii="Times New Roman" w:hAnsi="Times New Roman" w:cs="Times New Roman"/>
        </w:rPr>
        <w:t xml:space="preserve">-months from the start of </w:t>
      </w:r>
      <w:r w:rsidR="00191653" w:rsidRPr="00FE6871">
        <w:rPr>
          <w:rFonts w:ascii="Times New Roman" w:hAnsi="Times New Roman" w:cs="Times New Roman"/>
        </w:rPr>
        <w:t xml:space="preserve">the </w:t>
      </w:r>
      <w:r w:rsidRPr="00FE6871">
        <w:rPr>
          <w:rFonts w:ascii="Times New Roman" w:hAnsi="Times New Roman" w:cs="Times New Roman"/>
        </w:rPr>
        <w:t>training</w:t>
      </w:r>
      <w:r w:rsidR="00191653" w:rsidRPr="00FE6871">
        <w:rPr>
          <w:rFonts w:ascii="Times New Roman" w:hAnsi="Times New Roman" w:cs="Times New Roman"/>
        </w:rPr>
        <w:t xml:space="preserve"> process</w:t>
      </w:r>
      <w:r w:rsidR="008620FF" w:rsidRPr="00FE6871">
        <w:rPr>
          <w:rFonts w:ascii="Times New Roman" w:hAnsi="Times New Roman" w:cs="Times New Roman"/>
        </w:rPr>
        <w:t xml:space="preserve">, </w:t>
      </w:r>
      <w:r w:rsidRPr="00FE6871">
        <w:rPr>
          <w:rFonts w:ascii="Times New Roman" w:hAnsi="Times New Roman" w:cs="Times New Roman"/>
        </w:rPr>
        <w:t xml:space="preserve">with a goal of the Probationary member being presented </w:t>
      </w:r>
      <w:r w:rsidR="00191653" w:rsidRPr="00FE6871">
        <w:rPr>
          <w:rFonts w:ascii="Times New Roman" w:hAnsi="Times New Roman" w:cs="Times New Roman"/>
        </w:rPr>
        <w:t xml:space="preserve">and promoted by the membership </w:t>
      </w:r>
      <w:r w:rsidRPr="00FE6871">
        <w:rPr>
          <w:rFonts w:ascii="Times New Roman" w:hAnsi="Times New Roman" w:cs="Times New Roman"/>
        </w:rPr>
        <w:t xml:space="preserve">within the </w:t>
      </w:r>
      <w:r w:rsidR="003E66F1" w:rsidRPr="00FE6871">
        <w:rPr>
          <w:rFonts w:ascii="Times New Roman" w:hAnsi="Times New Roman" w:cs="Times New Roman"/>
        </w:rPr>
        <w:t>12</w:t>
      </w:r>
      <w:r w:rsidRPr="00FE6871">
        <w:rPr>
          <w:rFonts w:ascii="Times New Roman" w:hAnsi="Times New Roman" w:cs="Times New Roman"/>
        </w:rPr>
        <w:t>-month period.</w:t>
      </w:r>
    </w:p>
    <w:p w14:paraId="10ECEBAB" w14:textId="77777777" w:rsidR="00750073" w:rsidRPr="00FE6871" w:rsidRDefault="00750073" w:rsidP="0075007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6C19BDD5" w14:textId="77777777" w:rsidR="00750073" w:rsidRPr="00FE6871" w:rsidRDefault="00750073" w:rsidP="008620FF">
      <w:pPr>
        <w:pStyle w:val="ListParagraph"/>
        <w:numPr>
          <w:ilvl w:val="0"/>
          <w:numId w:val="31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b/>
        </w:rPr>
      </w:pPr>
      <w:r w:rsidRPr="00FE6871">
        <w:rPr>
          <w:rFonts w:ascii="Times New Roman" w:hAnsi="Times New Roman" w:cs="Times New Roman"/>
          <w:b/>
        </w:rPr>
        <w:t xml:space="preserve">Initial </w:t>
      </w:r>
      <w:r w:rsidR="004A4DB4" w:rsidRPr="00FE6871">
        <w:rPr>
          <w:rFonts w:ascii="Times New Roman" w:hAnsi="Times New Roman" w:cs="Times New Roman"/>
          <w:b/>
        </w:rPr>
        <w:t>60</w:t>
      </w:r>
      <w:r w:rsidRPr="00FE6871">
        <w:rPr>
          <w:rFonts w:ascii="Times New Roman" w:hAnsi="Times New Roman" w:cs="Times New Roman"/>
          <w:b/>
        </w:rPr>
        <w:t>-day Training Period</w:t>
      </w:r>
    </w:p>
    <w:p w14:paraId="329495DB" w14:textId="77777777" w:rsidR="00750073" w:rsidRPr="00FE6871" w:rsidRDefault="00750073" w:rsidP="007500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45C79B" w14:textId="77777777" w:rsidR="00685C4F" w:rsidRPr="00FE6871" w:rsidRDefault="009574FF" w:rsidP="00750073">
      <w:pPr>
        <w:pStyle w:val="ListParagraph"/>
        <w:numPr>
          <w:ilvl w:val="2"/>
          <w:numId w:val="16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 xml:space="preserve">An initial </w:t>
      </w:r>
      <w:r w:rsidR="004A4DB4" w:rsidRPr="00FE6871">
        <w:rPr>
          <w:rFonts w:ascii="Times New Roman" w:hAnsi="Times New Roman" w:cs="Times New Roman"/>
        </w:rPr>
        <w:t>60</w:t>
      </w:r>
      <w:r w:rsidRPr="00FE6871">
        <w:rPr>
          <w:rFonts w:ascii="Times New Roman" w:hAnsi="Times New Roman" w:cs="Times New Roman"/>
        </w:rPr>
        <w:t xml:space="preserve">-day </w:t>
      </w:r>
      <w:r w:rsidR="00685C4F" w:rsidRPr="00FE6871">
        <w:rPr>
          <w:rFonts w:ascii="Times New Roman" w:hAnsi="Times New Roman" w:cs="Times New Roman"/>
        </w:rPr>
        <w:t>training period will begin once all administrative requirements have been met including medical clearance by the organization’s vendor</w:t>
      </w:r>
      <w:r w:rsidR="00D16CC2" w:rsidRPr="00FE6871">
        <w:rPr>
          <w:rFonts w:ascii="Times New Roman" w:hAnsi="Times New Roman" w:cs="Times New Roman"/>
        </w:rPr>
        <w:t xml:space="preserve"> and a</w:t>
      </w:r>
      <w:r w:rsidR="004A4DB4" w:rsidRPr="00FE6871">
        <w:rPr>
          <w:rFonts w:ascii="Times New Roman" w:hAnsi="Times New Roman" w:cs="Times New Roman"/>
        </w:rPr>
        <w:t xml:space="preserve"> scheduled</w:t>
      </w:r>
      <w:r w:rsidR="00D16CC2" w:rsidRPr="00FE6871">
        <w:rPr>
          <w:rFonts w:ascii="Times New Roman" w:hAnsi="Times New Roman" w:cs="Times New Roman"/>
        </w:rPr>
        <w:t xml:space="preserve"> SCBA </w:t>
      </w:r>
      <w:r w:rsidR="00191653" w:rsidRPr="00FE6871">
        <w:rPr>
          <w:rFonts w:ascii="Times New Roman" w:hAnsi="Times New Roman" w:cs="Times New Roman"/>
        </w:rPr>
        <w:t xml:space="preserve">mask </w:t>
      </w:r>
      <w:r w:rsidR="00D16CC2" w:rsidRPr="00FE6871">
        <w:rPr>
          <w:rFonts w:ascii="Times New Roman" w:hAnsi="Times New Roman" w:cs="Times New Roman"/>
        </w:rPr>
        <w:t>fit-test</w:t>
      </w:r>
      <w:r w:rsidR="00685C4F" w:rsidRPr="00FE6871">
        <w:rPr>
          <w:rFonts w:ascii="Times New Roman" w:hAnsi="Times New Roman" w:cs="Times New Roman"/>
        </w:rPr>
        <w:t>.</w:t>
      </w:r>
    </w:p>
    <w:p w14:paraId="55073F01" w14:textId="77777777" w:rsidR="00685C4F" w:rsidRPr="00FE6871" w:rsidRDefault="00685C4F" w:rsidP="00685C4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1208DDF6" w14:textId="77777777" w:rsidR="00685C4F" w:rsidRPr="00FE6871" w:rsidRDefault="00685C4F" w:rsidP="00750073">
      <w:pPr>
        <w:pStyle w:val="ListParagraph"/>
        <w:numPr>
          <w:ilvl w:val="2"/>
          <w:numId w:val="16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 xml:space="preserve">While completing the administrative requirements, Probationary members will </w:t>
      </w:r>
      <w:r w:rsidR="00D16CC2" w:rsidRPr="00FE6871">
        <w:rPr>
          <w:rFonts w:ascii="Times New Roman" w:hAnsi="Times New Roman" w:cs="Times New Roman"/>
        </w:rPr>
        <w:t xml:space="preserve">be expected to </w:t>
      </w:r>
      <w:r w:rsidRPr="00FE6871">
        <w:rPr>
          <w:rFonts w:ascii="Times New Roman" w:hAnsi="Times New Roman" w:cs="Times New Roman"/>
        </w:rPr>
        <w:t xml:space="preserve">attend departmental training, </w:t>
      </w:r>
      <w:r w:rsidR="00D16CC2" w:rsidRPr="00FE6871">
        <w:rPr>
          <w:rFonts w:ascii="Times New Roman" w:hAnsi="Times New Roman" w:cs="Times New Roman"/>
        </w:rPr>
        <w:t>business meetings and assist with special projects.</w:t>
      </w:r>
    </w:p>
    <w:p w14:paraId="7937DC9D" w14:textId="77777777" w:rsidR="00D16CC2" w:rsidRPr="00FE6871" w:rsidRDefault="00D16CC2" w:rsidP="00D16CC2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F17605A" w14:textId="77777777" w:rsidR="00D16CC2" w:rsidRPr="00FE6871" w:rsidRDefault="00D16CC2" w:rsidP="00750073">
      <w:pPr>
        <w:pStyle w:val="ListParagraph"/>
        <w:numPr>
          <w:ilvl w:val="2"/>
          <w:numId w:val="16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 xml:space="preserve">Once the Probationary member begins their </w:t>
      </w:r>
      <w:r w:rsidR="008620FF" w:rsidRPr="00FE6871">
        <w:rPr>
          <w:rFonts w:ascii="Times New Roman" w:hAnsi="Times New Roman" w:cs="Times New Roman"/>
        </w:rPr>
        <w:t xml:space="preserve">initial </w:t>
      </w:r>
      <w:r w:rsidR="004A4DB4" w:rsidRPr="00FE6871">
        <w:rPr>
          <w:rFonts w:ascii="Times New Roman" w:hAnsi="Times New Roman" w:cs="Times New Roman"/>
        </w:rPr>
        <w:t>60</w:t>
      </w:r>
      <w:r w:rsidR="008620FF" w:rsidRPr="00FE6871">
        <w:rPr>
          <w:rFonts w:ascii="Times New Roman" w:hAnsi="Times New Roman" w:cs="Times New Roman"/>
        </w:rPr>
        <w:t xml:space="preserve">-day </w:t>
      </w:r>
      <w:r w:rsidRPr="00FE6871">
        <w:rPr>
          <w:rFonts w:ascii="Times New Roman" w:hAnsi="Times New Roman" w:cs="Times New Roman"/>
        </w:rPr>
        <w:t>training period, satisfactory progress must be made</w:t>
      </w:r>
      <w:r w:rsidR="009574FF" w:rsidRPr="00FE6871">
        <w:rPr>
          <w:rFonts w:ascii="Times New Roman" w:hAnsi="Times New Roman" w:cs="Times New Roman"/>
        </w:rPr>
        <w:t xml:space="preserve"> or the Probationary member may face </w:t>
      </w:r>
      <w:r w:rsidR="00750073" w:rsidRPr="00FE6871">
        <w:rPr>
          <w:rFonts w:ascii="Times New Roman" w:hAnsi="Times New Roman" w:cs="Times New Roman"/>
        </w:rPr>
        <w:t xml:space="preserve">disciplinary actions, including possible </w:t>
      </w:r>
      <w:r w:rsidR="009574FF" w:rsidRPr="00FE6871">
        <w:rPr>
          <w:rFonts w:ascii="Times New Roman" w:hAnsi="Times New Roman" w:cs="Times New Roman"/>
        </w:rPr>
        <w:t>dismissal</w:t>
      </w:r>
      <w:r w:rsidRPr="00FE6871">
        <w:rPr>
          <w:rFonts w:ascii="Times New Roman" w:hAnsi="Times New Roman" w:cs="Times New Roman"/>
        </w:rPr>
        <w:t>.</w:t>
      </w:r>
    </w:p>
    <w:p w14:paraId="6ED85D7F" w14:textId="77777777" w:rsidR="004A4DB4" w:rsidRPr="00FE6871" w:rsidRDefault="004A4DB4" w:rsidP="004A4DB4">
      <w:pPr>
        <w:spacing w:after="0" w:line="240" w:lineRule="auto"/>
        <w:rPr>
          <w:rFonts w:ascii="Times New Roman" w:hAnsi="Times New Roman" w:cs="Times New Roman"/>
        </w:rPr>
      </w:pPr>
    </w:p>
    <w:p w14:paraId="7D87B443" w14:textId="77777777" w:rsidR="004A4DB4" w:rsidRPr="00FE6871" w:rsidRDefault="004A4DB4" w:rsidP="004A4DB4">
      <w:pPr>
        <w:spacing w:after="0" w:line="240" w:lineRule="auto"/>
        <w:ind w:left="216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  <w:b/>
          <w:u w:val="single"/>
        </w:rPr>
        <w:t>Satisfactory Progress</w:t>
      </w:r>
      <w:r w:rsidRPr="00FE6871">
        <w:rPr>
          <w:rFonts w:ascii="Times New Roman" w:hAnsi="Times New Roman" w:cs="Times New Roman"/>
        </w:rPr>
        <w:t xml:space="preserve"> is defined as the Probationary member completing at least 9-hours of training each month with a demonstrated understanding and working knowledge of the training topics presented </w:t>
      </w:r>
      <w:r w:rsidRPr="00FE6871">
        <w:rPr>
          <w:rFonts w:ascii="Times New Roman" w:hAnsi="Times New Roman" w:cs="Times New Roman"/>
          <w:u w:val="single"/>
        </w:rPr>
        <w:t>or</w:t>
      </w:r>
      <w:r w:rsidRPr="00FE6871">
        <w:rPr>
          <w:rFonts w:ascii="Times New Roman" w:hAnsi="Times New Roman" w:cs="Times New Roman"/>
        </w:rPr>
        <w:t xml:space="preserve"> being checked off on the prescribed number of Probationary training topics listed in the training packet.</w:t>
      </w:r>
    </w:p>
    <w:p w14:paraId="5A1B7A88" w14:textId="2628B2C8" w:rsidR="00A3337F" w:rsidRPr="00FE6871" w:rsidRDefault="00A3337F" w:rsidP="004A4DB4">
      <w:pPr>
        <w:spacing w:after="0" w:line="240" w:lineRule="auto"/>
        <w:ind w:left="2160"/>
        <w:rPr>
          <w:rFonts w:ascii="Times New Roman" w:hAnsi="Times New Roman" w:cs="Times New Roman"/>
        </w:rPr>
      </w:pPr>
    </w:p>
    <w:p w14:paraId="025F6CD7" w14:textId="21DF20D7" w:rsidR="00A3337F" w:rsidRPr="00FE6871" w:rsidRDefault="00A3337F" w:rsidP="004A4DB4">
      <w:pPr>
        <w:spacing w:after="0" w:line="240" w:lineRule="auto"/>
        <w:ind w:left="2160"/>
        <w:rPr>
          <w:rFonts w:ascii="Times New Roman" w:hAnsi="Times New Roman" w:cs="Times New Roman"/>
        </w:rPr>
      </w:pPr>
    </w:p>
    <w:p w14:paraId="07FB9C72" w14:textId="77777777" w:rsidR="00A3337F" w:rsidRPr="00FE6871" w:rsidRDefault="00A3337F" w:rsidP="004A4DB4">
      <w:pPr>
        <w:spacing w:after="0" w:line="240" w:lineRule="auto"/>
        <w:ind w:left="2160"/>
        <w:rPr>
          <w:rFonts w:ascii="Times New Roman" w:hAnsi="Times New Roman" w:cs="Times New Roman"/>
        </w:rPr>
      </w:pPr>
    </w:p>
    <w:p w14:paraId="6B38878C" w14:textId="77777777" w:rsidR="004A4DB4" w:rsidRPr="00FE6871" w:rsidRDefault="004A4DB4" w:rsidP="004A4DB4">
      <w:pPr>
        <w:spacing w:after="0" w:line="240" w:lineRule="auto"/>
        <w:rPr>
          <w:rFonts w:ascii="Times New Roman" w:hAnsi="Times New Roman" w:cs="Times New Roman"/>
        </w:rPr>
      </w:pPr>
    </w:p>
    <w:p w14:paraId="72B50562" w14:textId="0BBC5326" w:rsidR="004A4DB4" w:rsidRPr="00FE6871" w:rsidRDefault="00D16CC2" w:rsidP="004A4DB4">
      <w:pPr>
        <w:pStyle w:val="ListParagraph"/>
        <w:numPr>
          <w:ilvl w:val="2"/>
          <w:numId w:val="16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>The Probationary Team</w:t>
      </w:r>
      <w:r w:rsidR="003E66F1" w:rsidRPr="00FE6871">
        <w:rPr>
          <w:rFonts w:ascii="Times New Roman" w:hAnsi="Times New Roman" w:cs="Times New Roman"/>
        </w:rPr>
        <w:t xml:space="preserve"> Coordinator</w:t>
      </w:r>
      <w:r w:rsidR="00191653" w:rsidRPr="00FE6871">
        <w:rPr>
          <w:rFonts w:ascii="Times New Roman" w:hAnsi="Times New Roman" w:cs="Times New Roman"/>
        </w:rPr>
        <w:t xml:space="preserve">, with approval of </w:t>
      </w:r>
      <w:r w:rsidR="00052E36" w:rsidRPr="00FE6871">
        <w:rPr>
          <w:rFonts w:ascii="Times New Roman" w:hAnsi="Times New Roman" w:cs="Times New Roman"/>
        </w:rPr>
        <w:t>the Chief of Training (Training Chief)</w:t>
      </w:r>
      <w:r w:rsidR="00191653" w:rsidRPr="00FE6871">
        <w:rPr>
          <w:rFonts w:ascii="Times New Roman" w:hAnsi="Times New Roman" w:cs="Times New Roman"/>
        </w:rPr>
        <w:t>,</w:t>
      </w:r>
      <w:r w:rsidRPr="00FE6871">
        <w:rPr>
          <w:rFonts w:ascii="Times New Roman" w:hAnsi="Times New Roman" w:cs="Times New Roman"/>
        </w:rPr>
        <w:t xml:space="preserve"> may extend the </w:t>
      </w:r>
      <w:r w:rsidR="008620FF" w:rsidRPr="00FE6871">
        <w:rPr>
          <w:rFonts w:ascii="Times New Roman" w:hAnsi="Times New Roman" w:cs="Times New Roman"/>
        </w:rPr>
        <w:t xml:space="preserve">initial </w:t>
      </w:r>
      <w:r w:rsidR="004A4DB4" w:rsidRPr="00FE6871">
        <w:rPr>
          <w:rFonts w:ascii="Times New Roman" w:hAnsi="Times New Roman" w:cs="Times New Roman"/>
        </w:rPr>
        <w:t>60</w:t>
      </w:r>
      <w:r w:rsidRPr="00FE6871">
        <w:rPr>
          <w:rFonts w:ascii="Times New Roman" w:hAnsi="Times New Roman" w:cs="Times New Roman"/>
        </w:rPr>
        <w:t xml:space="preserve">-day </w:t>
      </w:r>
      <w:r w:rsidR="008620FF" w:rsidRPr="00FE6871">
        <w:rPr>
          <w:rFonts w:ascii="Times New Roman" w:hAnsi="Times New Roman" w:cs="Times New Roman"/>
        </w:rPr>
        <w:t xml:space="preserve">training period </w:t>
      </w:r>
      <w:r w:rsidR="00D87F9B" w:rsidRPr="00FE6871">
        <w:rPr>
          <w:rFonts w:ascii="Times New Roman" w:hAnsi="Times New Roman" w:cs="Times New Roman"/>
        </w:rPr>
        <w:t xml:space="preserve">on a case-by case basis </w:t>
      </w:r>
      <w:r w:rsidRPr="00FE6871">
        <w:rPr>
          <w:rFonts w:ascii="Times New Roman" w:hAnsi="Times New Roman" w:cs="Times New Roman"/>
        </w:rPr>
        <w:t>based upon individual situations that may exist</w:t>
      </w:r>
      <w:r w:rsidR="004A4DB4" w:rsidRPr="00FE6871">
        <w:rPr>
          <w:rFonts w:ascii="Times New Roman" w:hAnsi="Times New Roman" w:cs="Times New Roman"/>
        </w:rPr>
        <w:t xml:space="preserve"> with the length of the extension being at the discretion of the Probationary Team </w:t>
      </w:r>
      <w:r w:rsidR="00EE7A3A" w:rsidRPr="00FE6871">
        <w:rPr>
          <w:rFonts w:ascii="Times New Roman" w:hAnsi="Times New Roman" w:cs="Times New Roman"/>
        </w:rPr>
        <w:t>Coordinator</w:t>
      </w:r>
      <w:r w:rsidR="004A4DB4" w:rsidRPr="00FE6871">
        <w:rPr>
          <w:rFonts w:ascii="Times New Roman" w:hAnsi="Times New Roman" w:cs="Times New Roman"/>
        </w:rPr>
        <w:t xml:space="preserve"> and the </w:t>
      </w:r>
      <w:r w:rsidR="008F4E03" w:rsidRPr="00FE6871">
        <w:rPr>
          <w:rFonts w:ascii="Times New Roman" w:hAnsi="Times New Roman" w:cs="Times New Roman"/>
        </w:rPr>
        <w:t xml:space="preserve">Training </w:t>
      </w:r>
      <w:r w:rsidR="002F5AC2" w:rsidRPr="00FE6871">
        <w:rPr>
          <w:rFonts w:ascii="Times New Roman" w:hAnsi="Times New Roman" w:cs="Times New Roman"/>
        </w:rPr>
        <w:t>Chief</w:t>
      </w:r>
      <w:r w:rsidR="004A4DB4" w:rsidRPr="00FE6871">
        <w:rPr>
          <w:rFonts w:ascii="Times New Roman" w:hAnsi="Times New Roman" w:cs="Times New Roman"/>
        </w:rPr>
        <w:t>.</w:t>
      </w:r>
    </w:p>
    <w:p w14:paraId="259C86CD" w14:textId="77777777" w:rsidR="008620FF" w:rsidRPr="00FE6871" w:rsidRDefault="008620FF" w:rsidP="008620F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0EC263E" w14:textId="25B2AC16" w:rsidR="001715DE" w:rsidRPr="00FE6871" w:rsidRDefault="008620FF" w:rsidP="001715DE">
      <w:pPr>
        <w:pStyle w:val="ListParagraph"/>
        <w:numPr>
          <w:ilvl w:val="2"/>
          <w:numId w:val="16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 xml:space="preserve">If during the initial or extended </w:t>
      </w:r>
      <w:r w:rsidR="004A4DB4" w:rsidRPr="00FE6871">
        <w:rPr>
          <w:rFonts w:ascii="Times New Roman" w:hAnsi="Times New Roman" w:cs="Times New Roman"/>
        </w:rPr>
        <w:t>60</w:t>
      </w:r>
      <w:r w:rsidR="00F1759A" w:rsidRPr="00FE6871">
        <w:rPr>
          <w:rFonts w:ascii="Times New Roman" w:hAnsi="Times New Roman" w:cs="Times New Roman"/>
        </w:rPr>
        <w:t xml:space="preserve">-day </w:t>
      </w:r>
      <w:r w:rsidRPr="00FE6871">
        <w:rPr>
          <w:rFonts w:ascii="Times New Roman" w:hAnsi="Times New Roman" w:cs="Times New Roman"/>
        </w:rPr>
        <w:t xml:space="preserve">training period, the </w:t>
      </w:r>
      <w:r w:rsidR="00F1759A" w:rsidRPr="00FE6871">
        <w:rPr>
          <w:rFonts w:ascii="Times New Roman" w:hAnsi="Times New Roman" w:cs="Times New Roman"/>
        </w:rPr>
        <w:t>P</w:t>
      </w:r>
      <w:r w:rsidRPr="00FE6871">
        <w:rPr>
          <w:rFonts w:ascii="Times New Roman" w:hAnsi="Times New Roman" w:cs="Times New Roman"/>
        </w:rPr>
        <w:t xml:space="preserve">robationary member is not making progress as required, the Probationary Team </w:t>
      </w:r>
      <w:r w:rsidR="00EE7A3A" w:rsidRPr="00FE6871">
        <w:rPr>
          <w:rFonts w:ascii="Times New Roman" w:hAnsi="Times New Roman" w:cs="Times New Roman"/>
        </w:rPr>
        <w:t>Coordinator</w:t>
      </w:r>
      <w:r w:rsidR="00F1759A" w:rsidRPr="00FE6871">
        <w:rPr>
          <w:rFonts w:ascii="Times New Roman" w:hAnsi="Times New Roman" w:cs="Times New Roman"/>
        </w:rPr>
        <w:t xml:space="preserve"> </w:t>
      </w:r>
      <w:r w:rsidR="001715DE" w:rsidRPr="00FE6871">
        <w:rPr>
          <w:rFonts w:ascii="Times New Roman" w:hAnsi="Times New Roman" w:cs="Times New Roman"/>
        </w:rPr>
        <w:t>will counsel and attempt to correct the deficiencies.</w:t>
      </w:r>
    </w:p>
    <w:p w14:paraId="7E83BBBC" w14:textId="77777777" w:rsidR="001715DE" w:rsidRPr="00FE6871" w:rsidRDefault="001715DE" w:rsidP="001715DE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1EC629BD" w14:textId="2E66EF6B" w:rsidR="00F1759A" w:rsidRPr="00FE6871" w:rsidRDefault="001715DE" w:rsidP="001715DE">
      <w:pPr>
        <w:pStyle w:val="ListParagraph"/>
        <w:numPr>
          <w:ilvl w:val="2"/>
          <w:numId w:val="16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 xml:space="preserve">If the Probationary member </w:t>
      </w:r>
      <w:r w:rsidR="004A4DB4" w:rsidRPr="00FE6871">
        <w:rPr>
          <w:rFonts w:ascii="Times New Roman" w:hAnsi="Times New Roman" w:cs="Times New Roman"/>
        </w:rPr>
        <w:t>does</w:t>
      </w:r>
      <w:r w:rsidRPr="00FE6871">
        <w:rPr>
          <w:rFonts w:ascii="Times New Roman" w:hAnsi="Times New Roman" w:cs="Times New Roman"/>
        </w:rPr>
        <w:t xml:space="preserve"> not make progress as required, the Probationary Team </w:t>
      </w:r>
      <w:r w:rsidR="003E66F1" w:rsidRPr="00FE6871">
        <w:rPr>
          <w:rFonts w:ascii="Times New Roman" w:hAnsi="Times New Roman" w:cs="Times New Roman"/>
        </w:rPr>
        <w:t>Coordinator</w:t>
      </w:r>
      <w:r w:rsidRPr="00FE6871">
        <w:rPr>
          <w:rFonts w:ascii="Times New Roman" w:hAnsi="Times New Roman" w:cs="Times New Roman"/>
        </w:rPr>
        <w:t xml:space="preserve"> will notify </w:t>
      </w:r>
      <w:r w:rsidR="008F4E03" w:rsidRPr="00FE6871">
        <w:rPr>
          <w:rFonts w:ascii="Times New Roman" w:hAnsi="Times New Roman" w:cs="Times New Roman"/>
        </w:rPr>
        <w:t>the Training Chief</w:t>
      </w:r>
      <w:r w:rsidR="004A4DB4" w:rsidRPr="00FE6871">
        <w:rPr>
          <w:rFonts w:ascii="Times New Roman" w:hAnsi="Times New Roman" w:cs="Times New Roman"/>
        </w:rPr>
        <w:t>, who</w:t>
      </w:r>
      <w:r w:rsidRPr="00FE6871">
        <w:rPr>
          <w:rFonts w:ascii="Times New Roman" w:hAnsi="Times New Roman" w:cs="Times New Roman"/>
        </w:rPr>
        <w:t xml:space="preserve"> will place the </w:t>
      </w:r>
      <w:r w:rsidR="00F1759A" w:rsidRPr="00FE6871">
        <w:rPr>
          <w:rFonts w:ascii="Times New Roman" w:hAnsi="Times New Roman" w:cs="Times New Roman"/>
        </w:rPr>
        <w:t xml:space="preserve">Probationary member </w:t>
      </w:r>
      <w:r w:rsidRPr="00FE6871">
        <w:rPr>
          <w:rFonts w:ascii="Times New Roman" w:hAnsi="Times New Roman" w:cs="Times New Roman"/>
        </w:rPr>
        <w:t>on suspension</w:t>
      </w:r>
      <w:r w:rsidR="009574FF" w:rsidRPr="00FE6871">
        <w:rPr>
          <w:rFonts w:ascii="Times New Roman" w:hAnsi="Times New Roman" w:cs="Times New Roman"/>
        </w:rPr>
        <w:t xml:space="preserve"> and </w:t>
      </w:r>
      <w:r w:rsidRPr="00FE6871">
        <w:rPr>
          <w:rFonts w:ascii="Times New Roman" w:hAnsi="Times New Roman" w:cs="Times New Roman"/>
        </w:rPr>
        <w:t xml:space="preserve">begin the process </w:t>
      </w:r>
      <w:r w:rsidR="009574FF" w:rsidRPr="00FE6871">
        <w:rPr>
          <w:rFonts w:ascii="Times New Roman" w:hAnsi="Times New Roman" w:cs="Times New Roman"/>
        </w:rPr>
        <w:t>of dismissal</w:t>
      </w:r>
      <w:r w:rsidRPr="00FE6871">
        <w:rPr>
          <w:rFonts w:ascii="Times New Roman" w:hAnsi="Times New Roman" w:cs="Times New Roman"/>
        </w:rPr>
        <w:t>.</w:t>
      </w:r>
    </w:p>
    <w:p w14:paraId="333C0237" w14:textId="77777777" w:rsidR="00F1759A" w:rsidRPr="00FE6871" w:rsidRDefault="00F1759A" w:rsidP="00F1759A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202DC78E" w14:textId="50A5EC2B" w:rsidR="00F1759A" w:rsidRPr="00FE6871" w:rsidRDefault="001715DE" w:rsidP="001715DE">
      <w:pPr>
        <w:pStyle w:val="ListParagraph"/>
        <w:numPr>
          <w:ilvl w:val="2"/>
          <w:numId w:val="16"/>
        </w:numPr>
        <w:spacing w:after="0" w:line="240" w:lineRule="auto"/>
        <w:ind w:hanging="720"/>
        <w:rPr>
          <w:rFonts w:ascii="Times New Roman" w:hAnsi="Times New Roman" w:cs="Times New Roman"/>
          <w:strike/>
        </w:rPr>
      </w:pPr>
      <w:r w:rsidRPr="00FE6871">
        <w:rPr>
          <w:rFonts w:ascii="Times New Roman" w:hAnsi="Times New Roman" w:cs="Times New Roman"/>
        </w:rPr>
        <w:t xml:space="preserve">The </w:t>
      </w:r>
      <w:r w:rsidR="002F5AC2" w:rsidRPr="00FE6871">
        <w:rPr>
          <w:rFonts w:ascii="Times New Roman" w:hAnsi="Times New Roman" w:cs="Times New Roman"/>
        </w:rPr>
        <w:t>Training Chief</w:t>
      </w:r>
      <w:r w:rsidR="004A4DB4" w:rsidRPr="00FE6871">
        <w:rPr>
          <w:rFonts w:ascii="Times New Roman" w:hAnsi="Times New Roman" w:cs="Times New Roman"/>
        </w:rPr>
        <w:t xml:space="preserve"> </w:t>
      </w:r>
      <w:r w:rsidR="00F1759A" w:rsidRPr="00FE6871">
        <w:rPr>
          <w:rFonts w:ascii="Times New Roman" w:hAnsi="Times New Roman" w:cs="Times New Roman"/>
        </w:rPr>
        <w:t xml:space="preserve">will forward </w:t>
      </w:r>
      <w:r w:rsidRPr="00FE6871">
        <w:rPr>
          <w:rFonts w:ascii="Times New Roman" w:hAnsi="Times New Roman" w:cs="Times New Roman"/>
        </w:rPr>
        <w:t xml:space="preserve">a </w:t>
      </w:r>
      <w:r w:rsidR="00F1759A" w:rsidRPr="00FE6871">
        <w:rPr>
          <w:rFonts w:ascii="Times New Roman" w:hAnsi="Times New Roman" w:cs="Times New Roman"/>
        </w:rPr>
        <w:t>recommendation</w:t>
      </w:r>
      <w:r w:rsidRPr="00FE6871">
        <w:rPr>
          <w:rFonts w:ascii="Times New Roman" w:hAnsi="Times New Roman" w:cs="Times New Roman"/>
        </w:rPr>
        <w:t xml:space="preserve"> of dismissal </w:t>
      </w:r>
      <w:r w:rsidR="00750073" w:rsidRPr="00FE6871">
        <w:rPr>
          <w:rFonts w:ascii="Times New Roman" w:hAnsi="Times New Roman" w:cs="Times New Roman"/>
        </w:rPr>
        <w:t xml:space="preserve">along </w:t>
      </w:r>
      <w:r w:rsidR="00F1759A" w:rsidRPr="00FE6871">
        <w:rPr>
          <w:rFonts w:ascii="Times New Roman" w:hAnsi="Times New Roman" w:cs="Times New Roman"/>
        </w:rPr>
        <w:t>with supporting d</w:t>
      </w:r>
      <w:r w:rsidR="009574FF" w:rsidRPr="00FE6871">
        <w:rPr>
          <w:rFonts w:ascii="Times New Roman" w:hAnsi="Times New Roman" w:cs="Times New Roman"/>
        </w:rPr>
        <w:t>ocumentation</w:t>
      </w:r>
      <w:r w:rsidR="00F1759A" w:rsidRPr="00FE6871">
        <w:rPr>
          <w:rFonts w:ascii="Times New Roman" w:hAnsi="Times New Roman" w:cs="Times New Roman"/>
        </w:rPr>
        <w:t xml:space="preserve">, to the </w:t>
      </w:r>
      <w:r w:rsidR="003E66F1" w:rsidRPr="00FE6871">
        <w:rPr>
          <w:rFonts w:ascii="Times New Roman" w:hAnsi="Times New Roman" w:cs="Times New Roman"/>
        </w:rPr>
        <w:t>Fire Chief.</w:t>
      </w:r>
    </w:p>
    <w:p w14:paraId="174D68AE" w14:textId="77777777" w:rsidR="00F1759A" w:rsidRPr="00FE6871" w:rsidRDefault="00F1759A" w:rsidP="00F1759A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FB5A9BD" w14:textId="211B9B05" w:rsidR="00F1759A" w:rsidRPr="00FE6871" w:rsidRDefault="00F1759A" w:rsidP="001715DE">
      <w:pPr>
        <w:pStyle w:val="ListParagraph"/>
        <w:numPr>
          <w:ilvl w:val="2"/>
          <w:numId w:val="16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>The</w:t>
      </w:r>
      <w:r w:rsidR="003E66F1" w:rsidRPr="00FE6871">
        <w:rPr>
          <w:rFonts w:ascii="Times New Roman" w:hAnsi="Times New Roman" w:cs="Times New Roman"/>
        </w:rPr>
        <w:t xml:space="preserve"> Fire Chief</w:t>
      </w:r>
      <w:r w:rsidRPr="00FE6871">
        <w:rPr>
          <w:rFonts w:ascii="Times New Roman" w:hAnsi="Times New Roman" w:cs="Times New Roman"/>
        </w:rPr>
        <w:t xml:space="preserve"> will </w:t>
      </w:r>
      <w:r w:rsidR="009574FF" w:rsidRPr="00FE6871">
        <w:rPr>
          <w:rFonts w:ascii="Times New Roman" w:hAnsi="Times New Roman" w:cs="Times New Roman"/>
        </w:rPr>
        <w:t xml:space="preserve">review </w:t>
      </w:r>
      <w:r w:rsidRPr="00FE6871">
        <w:rPr>
          <w:rFonts w:ascii="Times New Roman" w:hAnsi="Times New Roman" w:cs="Times New Roman"/>
        </w:rPr>
        <w:t xml:space="preserve">the </w:t>
      </w:r>
      <w:r w:rsidR="002F5AC2" w:rsidRPr="00FE6871">
        <w:rPr>
          <w:rFonts w:ascii="Times New Roman" w:hAnsi="Times New Roman" w:cs="Times New Roman"/>
        </w:rPr>
        <w:t>Training Chief’s r</w:t>
      </w:r>
      <w:r w:rsidRPr="00FE6871">
        <w:rPr>
          <w:rFonts w:ascii="Times New Roman" w:hAnsi="Times New Roman" w:cs="Times New Roman"/>
        </w:rPr>
        <w:t>ecommendation</w:t>
      </w:r>
      <w:r w:rsidR="00750073" w:rsidRPr="00FE6871">
        <w:rPr>
          <w:rFonts w:ascii="Times New Roman" w:hAnsi="Times New Roman" w:cs="Times New Roman"/>
        </w:rPr>
        <w:t xml:space="preserve"> </w:t>
      </w:r>
      <w:r w:rsidR="00CC4C9C" w:rsidRPr="00FE6871">
        <w:rPr>
          <w:rFonts w:ascii="Times New Roman" w:hAnsi="Times New Roman" w:cs="Times New Roman"/>
        </w:rPr>
        <w:t xml:space="preserve">and if in agreement, will notify the Probationary member and advise him/her of their dismissal. </w:t>
      </w:r>
    </w:p>
    <w:p w14:paraId="473D78EC" w14:textId="77777777" w:rsidR="00121987" w:rsidRPr="00FE6871" w:rsidRDefault="00121987" w:rsidP="00121987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1C54D798" w14:textId="51419572" w:rsidR="00142AFB" w:rsidRPr="00FE6871" w:rsidRDefault="00142AFB" w:rsidP="00EE7A3A">
      <w:pPr>
        <w:spacing w:after="0" w:line="240" w:lineRule="auto"/>
        <w:rPr>
          <w:rFonts w:ascii="Times New Roman" w:hAnsi="Times New Roman" w:cs="Times New Roman"/>
          <w:strike/>
        </w:rPr>
      </w:pPr>
    </w:p>
    <w:p w14:paraId="7DDF9E3C" w14:textId="77777777" w:rsidR="00CC4C9C" w:rsidRPr="00FE6871" w:rsidRDefault="00CC4C9C" w:rsidP="00CC4C9C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06C65099" w14:textId="5049A0D6" w:rsidR="00CC4C9C" w:rsidRPr="00FE6871" w:rsidRDefault="003E66F1" w:rsidP="00162668">
      <w:pPr>
        <w:pStyle w:val="ListParagraph"/>
        <w:numPr>
          <w:ilvl w:val="0"/>
          <w:numId w:val="39"/>
        </w:numPr>
        <w:spacing w:after="0" w:line="240" w:lineRule="auto"/>
        <w:ind w:left="1440" w:hanging="720"/>
        <w:rPr>
          <w:rFonts w:ascii="Times New Roman" w:hAnsi="Times New Roman" w:cs="Times New Roman"/>
          <w:b/>
        </w:rPr>
      </w:pPr>
      <w:r w:rsidRPr="00FE6871">
        <w:rPr>
          <w:rFonts w:ascii="Times New Roman" w:hAnsi="Times New Roman" w:cs="Times New Roman"/>
          <w:b/>
        </w:rPr>
        <w:t>12</w:t>
      </w:r>
      <w:r w:rsidR="00CC4C9C" w:rsidRPr="00FE6871">
        <w:rPr>
          <w:rFonts w:ascii="Times New Roman" w:hAnsi="Times New Roman" w:cs="Times New Roman"/>
          <w:b/>
        </w:rPr>
        <w:t>-Month Training Period</w:t>
      </w:r>
    </w:p>
    <w:p w14:paraId="010EA72C" w14:textId="77777777" w:rsidR="009574FF" w:rsidRPr="00FE6871" w:rsidRDefault="009574FF" w:rsidP="009574F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7988FF11" w14:textId="7E97DA61" w:rsidR="00C42A97" w:rsidRPr="00FE6871" w:rsidRDefault="002F5AC2" w:rsidP="00162668">
      <w:pPr>
        <w:pStyle w:val="ListParagraph"/>
        <w:numPr>
          <w:ilvl w:val="3"/>
          <w:numId w:val="39"/>
        </w:numPr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 xml:space="preserve">The Probationary Team </w:t>
      </w:r>
      <w:r w:rsidR="003E66F1" w:rsidRPr="00FE6871">
        <w:rPr>
          <w:rFonts w:ascii="Times New Roman" w:hAnsi="Times New Roman" w:cs="Times New Roman"/>
        </w:rPr>
        <w:t>Coordinator</w:t>
      </w:r>
      <w:r w:rsidRPr="00FE6871">
        <w:rPr>
          <w:rFonts w:ascii="Times New Roman" w:hAnsi="Times New Roman" w:cs="Times New Roman"/>
        </w:rPr>
        <w:t xml:space="preserve"> may clear the Probationary member to ride apparatus at any time during the training period </w:t>
      </w:r>
      <w:r w:rsidR="008E36DC" w:rsidRPr="00FE6871">
        <w:rPr>
          <w:rFonts w:ascii="Times New Roman" w:hAnsi="Times New Roman" w:cs="Times New Roman"/>
        </w:rPr>
        <w:t xml:space="preserve">followed by </w:t>
      </w:r>
      <w:r w:rsidR="00C42A97" w:rsidRPr="00FE6871">
        <w:rPr>
          <w:rFonts w:ascii="Times New Roman" w:hAnsi="Times New Roman" w:cs="Times New Roman"/>
        </w:rPr>
        <w:t>an</w:t>
      </w:r>
      <w:r w:rsidR="008E36DC" w:rsidRPr="00FE6871">
        <w:rPr>
          <w:rFonts w:ascii="Times New Roman" w:hAnsi="Times New Roman" w:cs="Times New Roman"/>
        </w:rPr>
        <w:t xml:space="preserve"> electronic mail notification to the </w:t>
      </w:r>
      <w:r w:rsidR="00583A8C" w:rsidRPr="00FE6871">
        <w:rPr>
          <w:rFonts w:ascii="Times New Roman" w:hAnsi="Times New Roman" w:cs="Times New Roman"/>
        </w:rPr>
        <w:t>Training Chief who will advise the Chief of Operations</w:t>
      </w:r>
      <w:r w:rsidR="008E36DC" w:rsidRPr="00FE6871">
        <w:rPr>
          <w:rFonts w:ascii="Times New Roman" w:hAnsi="Times New Roman" w:cs="Times New Roman"/>
        </w:rPr>
        <w:t>.</w:t>
      </w:r>
      <w:r w:rsidR="00583A8C" w:rsidRPr="00FE6871">
        <w:rPr>
          <w:rFonts w:ascii="Times New Roman" w:hAnsi="Times New Roman" w:cs="Times New Roman"/>
        </w:rPr>
        <w:t xml:space="preserve"> </w:t>
      </w:r>
    </w:p>
    <w:p w14:paraId="16C5A491" w14:textId="34C71312" w:rsidR="00583A8C" w:rsidRPr="00FE6871" w:rsidRDefault="00583A8C" w:rsidP="00583A8C">
      <w:pPr>
        <w:pStyle w:val="ListParagraph"/>
        <w:numPr>
          <w:ilvl w:val="4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 xml:space="preserve">Probationary Members may elect to </w:t>
      </w:r>
      <w:r w:rsidR="00EE7A3A" w:rsidRPr="00FE6871">
        <w:rPr>
          <w:rFonts w:ascii="Times New Roman" w:hAnsi="Times New Roman" w:cs="Times New Roman"/>
        </w:rPr>
        <w:t>refrain</w:t>
      </w:r>
      <w:r w:rsidRPr="00FE6871">
        <w:rPr>
          <w:rFonts w:ascii="Times New Roman" w:hAnsi="Times New Roman" w:cs="Times New Roman"/>
        </w:rPr>
        <w:t xml:space="preserve"> from Team/Duty Crew assignment to focus on the training requirements of the Probationary Program. This must be approved by the Probationary Team Coordinator and Training Chief.</w:t>
      </w:r>
    </w:p>
    <w:p w14:paraId="10E94794" w14:textId="77777777" w:rsidR="00C42A97" w:rsidRPr="00FE6871" w:rsidRDefault="00C42A97" w:rsidP="00C42A97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2A2FEF32" w14:textId="17D0B663" w:rsidR="00D87F9B" w:rsidRPr="00FE6871" w:rsidRDefault="00C42A97" w:rsidP="00162668">
      <w:pPr>
        <w:pStyle w:val="ListParagraph"/>
        <w:numPr>
          <w:ilvl w:val="3"/>
          <w:numId w:val="39"/>
        </w:numPr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 xml:space="preserve">Once the notification is received, the </w:t>
      </w:r>
      <w:r w:rsidR="003E66F1" w:rsidRPr="00FE6871">
        <w:rPr>
          <w:rFonts w:ascii="Times New Roman" w:hAnsi="Times New Roman" w:cs="Times New Roman"/>
        </w:rPr>
        <w:t>Chief of Operations</w:t>
      </w:r>
      <w:r w:rsidRPr="00FE6871">
        <w:rPr>
          <w:rFonts w:ascii="Times New Roman" w:hAnsi="Times New Roman" w:cs="Times New Roman"/>
        </w:rPr>
        <w:t xml:space="preserve"> will place the Probationary member on an Operational Team and will provide an electronic mail notification of the Operational Team updates. </w:t>
      </w:r>
      <w:r w:rsidR="00191653" w:rsidRPr="00FE6871">
        <w:rPr>
          <w:rFonts w:ascii="Times New Roman" w:hAnsi="Times New Roman" w:cs="Times New Roman"/>
        </w:rPr>
        <w:t xml:space="preserve"> </w:t>
      </w:r>
    </w:p>
    <w:p w14:paraId="0BF80B17" w14:textId="77777777" w:rsidR="002F5AC2" w:rsidRPr="00FE6871" w:rsidRDefault="002F5AC2" w:rsidP="002F5AC2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45CE19A1" w14:textId="7CCBB83C" w:rsidR="002F5AC2" w:rsidRPr="00FE6871" w:rsidRDefault="002F5AC2" w:rsidP="00C42A97">
      <w:pPr>
        <w:pStyle w:val="ListParagraph"/>
        <w:numPr>
          <w:ilvl w:val="3"/>
          <w:numId w:val="39"/>
        </w:numPr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>Once cleared to ride the apparatus, t</w:t>
      </w:r>
      <w:r w:rsidR="00D87F9B" w:rsidRPr="00FE6871">
        <w:rPr>
          <w:rFonts w:ascii="Times New Roman" w:hAnsi="Times New Roman" w:cs="Times New Roman"/>
        </w:rPr>
        <w:t>he Probationary member will be expected to begin responding to calls</w:t>
      </w:r>
      <w:r w:rsidR="00CC4C9C" w:rsidRPr="00FE6871">
        <w:rPr>
          <w:rFonts w:ascii="Times New Roman" w:hAnsi="Times New Roman" w:cs="Times New Roman"/>
        </w:rPr>
        <w:t>, pull</w:t>
      </w:r>
      <w:r w:rsidR="00D87F9B" w:rsidRPr="00FE6871">
        <w:rPr>
          <w:rFonts w:ascii="Times New Roman" w:hAnsi="Times New Roman" w:cs="Times New Roman"/>
        </w:rPr>
        <w:t>ing duty-crew shifts</w:t>
      </w:r>
      <w:r w:rsidR="00C42A97" w:rsidRPr="00FE6871">
        <w:rPr>
          <w:rFonts w:ascii="Times New Roman" w:hAnsi="Times New Roman" w:cs="Times New Roman"/>
        </w:rPr>
        <w:t xml:space="preserve"> and must begin meeting the departmental participation requirements as defined</w:t>
      </w:r>
      <w:r w:rsidR="00E40D9B" w:rsidRPr="00FE6871">
        <w:rPr>
          <w:rFonts w:ascii="Times New Roman" w:hAnsi="Times New Roman" w:cs="Times New Roman"/>
        </w:rPr>
        <w:t xml:space="preserve">.  (See </w:t>
      </w:r>
      <w:r w:rsidR="00C42A97" w:rsidRPr="00FE6871">
        <w:rPr>
          <w:rFonts w:ascii="Times New Roman" w:hAnsi="Times New Roman" w:cs="Times New Roman"/>
        </w:rPr>
        <w:t>SOP 200-20</w:t>
      </w:r>
      <w:r w:rsidR="00E40D9B" w:rsidRPr="00FE6871">
        <w:rPr>
          <w:rFonts w:ascii="Times New Roman" w:hAnsi="Times New Roman" w:cs="Times New Roman"/>
        </w:rPr>
        <w:t xml:space="preserve"> </w:t>
      </w:r>
      <w:r w:rsidR="00280A1A" w:rsidRPr="00FE6871">
        <w:rPr>
          <w:rFonts w:ascii="Times New Roman" w:hAnsi="Times New Roman" w:cs="Times New Roman"/>
        </w:rPr>
        <w:t>–</w:t>
      </w:r>
      <w:r w:rsidR="00E40D9B" w:rsidRPr="00FE6871">
        <w:rPr>
          <w:rFonts w:ascii="Times New Roman" w:hAnsi="Times New Roman" w:cs="Times New Roman"/>
        </w:rPr>
        <w:t xml:space="preserve"> </w:t>
      </w:r>
      <w:r w:rsidR="00280A1A" w:rsidRPr="00FE6871">
        <w:rPr>
          <w:rFonts w:ascii="Times New Roman" w:hAnsi="Times New Roman" w:cs="Times New Roman"/>
        </w:rPr>
        <w:t>Volunteer Membership Requirements)</w:t>
      </w:r>
      <w:r w:rsidR="00C42A97" w:rsidRPr="00FE6871">
        <w:rPr>
          <w:rFonts w:ascii="Times New Roman" w:hAnsi="Times New Roman" w:cs="Times New Roman"/>
        </w:rPr>
        <w:t xml:space="preserve">  </w:t>
      </w:r>
      <w:r w:rsidR="00D87F9B" w:rsidRPr="00FE6871">
        <w:rPr>
          <w:rFonts w:ascii="Times New Roman" w:hAnsi="Times New Roman" w:cs="Times New Roman"/>
        </w:rPr>
        <w:t xml:space="preserve"> </w:t>
      </w:r>
    </w:p>
    <w:p w14:paraId="0EBA1463" w14:textId="77777777" w:rsidR="002F5AC2" w:rsidRPr="00FE6871" w:rsidRDefault="002F5AC2" w:rsidP="002F5AC2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23A8A182" w14:textId="77777777" w:rsidR="00583A8C" w:rsidRPr="00FE6871" w:rsidRDefault="00583A8C" w:rsidP="002F5AC2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5F22CE2F" w14:textId="77777777" w:rsidR="00583A8C" w:rsidRPr="00FE6871" w:rsidRDefault="00583A8C" w:rsidP="002F5AC2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63C782DF" w14:textId="2F8B1886" w:rsidR="00D87F9B" w:rsidRPr="00FE6871" w:rsidRDefault="00CC4C9C" w:rsidP="00C42A97">
      <w:pPr>
        <w:pStyle w:val="ListParagraph"/>
        <w:numPr>
          <w:ilvl w:val="3"/>
          <w:numId w:val="39"/>
        </w:numPr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 xml:space="preserve">Once </w:t>
      </w:r>
      <w:r w:rsidR="00D87F9B" w:rsidRPr="00FE6871">
        <w:rPr>
          <w:rFonts w:ascii="Times New Roman" w:hAnsi="Times New Roman" w:cs="Times New Roman"/>
        </w:rPr>
        <w:t xml:space="preserve">the </w:t>
      </w:r>
      <w:r w:rsidR="00583A8C" w:rsidRPr="00FE6871">
        <w:rPr>
          <w:rFonts w:ascii="Times New Roman" w:hAnsi="Times New Roman" w:cs="Times New Roman"/>
        </w:rPr>
        <w:t>12</w:t>
      </w:r>
      <w:r w:rsidRPr="00FE6871">
        <w:rPr>
          <w:rFonts w:ascii="Times New Roman" w:hAnsi="Times New Roman" w:cs="Times New Roman"/>
        </w:rPr>
        <w:t xml:space="preserve">-month </w:t>
      </w:r>
      <w:r w:rsidR="00D87F9B" w:rsidRPr="00FE6871">
        <w:rPr>
          <w:rFonts w:ascii="Times New Roman" w:hAnsi="Times New Roman" w:cs="Times New Roman"/>
        </w:rPr>
        <w:t>Probationary training period</w:t>
      </w:r>
      <w:r w:rsidRPr="00FE6871">
        <w:rPr>
          <w:rFonts w:ascii="Times New Roman" w:hAnsi="Times New Roman" w:cs="Times New Roman"/>
        </w:rPr>
        <w:t xml:space="preserve"> has expired</w:t>
      </w:r>
      <w:r w:rsidR="00D87F9B" w:rsidRPr="00FE6871">
        <w:rPr>
          <w:rFonts w:ascii="Times New Roman" w:hAnsi="Times New Roman" w:cs="Times New Roman"/>
        </w:rPr>
        <w:t xml:space="preserve">, the Probationary Team </w:t>
      </w:r>
      <w:r w:rsidR="00EE7A3A" w:rsidRPr="00FE6871">
        <w:rPr>
          <w:rFonts w:ascii="Times New Roman" w:hAnsi="Times New Roman" w:cs="Times New Roman"/>
        </w:rPr>
        <w:t>Coordinator</w:t>
      </w:r>
      <w:r w:rsidR="00191653" w:rsidRPr="00FE6871">
        <w:rPr>
          <w:rFonts w:ascii="Times New Roman" w:hAnsi="Times New Roman" w:cs="Times New Roman"/>
        </w:rPr>
        <w:t>, with approval of Training</w:t>
      </w:r>
      <w:r w:rsidR="00121987" w:rsidRPr="00FE6871">
        <w:rPr>
          <w:rFonts w:ascii="Times New Roman" w:hAnsi="Times New Roman" w:cs="Times New Roman"/>
        </w:rPr>
        <w:t xml:space="preserve"> Chief</w:t>
      </w:r>
      <w:r w:rsidR="00191653" w:rsidRPr="00FE6871">
        <w:rPr>
          <w:rFonts w:ascii="Times New Roman" w:hAnsi="Times New Roman" w:cs="Times New Roman"/>
        </w:rPr>
        <w:t>,</w:t>
      </w:r>
      <w:r w:rsidR="00D87F9B" w:rsidRPr="00FE6871">
        <w:rPr>
          <w:rFonts w:ascii="Times New Roman" w:hAnsi="Times New Roman" w:cs="Times New Roman"/>
        </w:rPr>
        <w:t xml:space="preserve"> may provide a 3-month extension </w:t>
      </w:r>
      <w:r w:rsidR="00121987" w:rsidRPr="00FE6871">
        <w:rPr>
          <w:rFonts w:ascii="Times New Roman" w:hAnsi="Times New Roman" w:cs="Times New Roman"/>
        </w:rPr>
        <w:t>to</w:t>
      </w:r>
      <w:r w:rsidR="00D87F9B" w:rsidRPr="00FE6871">
        <w:rPr>
          <w:rFonts w:ascii="Times New Roman" w:hAnsi="Times New Roman" w:cs="Times New Roman"/>
        </w:rPr>
        <w:t xml:space="preserve"> any Probationary member that has not reached their completion goal. </w:t>
      </w:r>
    </w:p>
    <w:p w14:paraId="77F48FC8" w14:textId="77777777" w:rsidR="00D87F9B" w:rsidRPr="00FE6871" w:rsidRDefault="00D87F9B" w:rsidP="00D87F9B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56DBAE9D" w14:textId="5ACDF646" w:rsidR="00A3337F" w:rsidRPr="00FE6871" w:rsidRDefault="00CC4C9C" w:rsidP="00583A8C">
      <w:pPr>
        <w:pStyle w:val="ListParagraph"/>
        <w:numPr>
          <w:ilvl w:val="3"/>
          <w:numId w:val="39"/>
        </w:numPr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>Any</w:t>
      </w:r>
      <w:r w:rsidR="008620FF" w:rsidRPr="00FE6871">
        <w:rPr>
          <w:rFonts w:ascii="Times New Roman" w:hAnsi="Times New Roman" w:cs="Times New Roman"/>
        </w:rPr>
        <w:t xml:space="preserve"> 3-month</w:t>
      </w:r>
      <w:r w:rsidR="00D87F9B" w:rsidRPr="00FE6871">
        <w:rPr>
          <w:rFonts w:ascii="Times New Roman" w:hAnsi="Times New Roman" w:cs="Times New Roman"/>
        </w:rPr>
        <w:t xml:space="preserve"> </w:t>
      </w:r>
      <w:r w:rsidR="00121987" w:rsidRPr="00FE6871">
        <w:rPr>
          <w:rFonts w:ascii="Times New Roman" w:hAnsi="Times New Roman" w:cs="Times New Roman"/>
        </w:rPr>
        <w:t>extensions</w:t>
      </w:r>
      <w:r w:rsidR="00D87F9B" w:rsidRPr="00FE6871">
        <w:rPr>
          <w:rFonts w:ascii="Times New Roman" w:hAnsi="Times New Roman" w:cs="Times New Roman"/>
        </w:rPr>
        <w:t xml:space="preserve"> </w:t>
      </w:r>
      <w:r w:rsidR="00E40D9B" w:rsidRPr="00FE6871">
        <w:rPr>
          <w:rFonts w:ascii="Times New Roman" w:hAnsi="Times New Roman" w:cs="Times New Roman"/>
        </w:rPr>
        <w:t xml:space="preserve">that are </w:t>
      </w:r>
      <w:r w:rsidR="00121987" w:rsidRPr="00FE6871">
        <w:rPr>
          <w:rFonts w:ascii="Times New Roman" w:hAnsi="Times New Roman" w:cs="Times New Roman"/>
        </w:rPr>
        <w:t xml:space="preserve">granted </w:t>
      </w:r>
      <w:r w:rsidR="00D87F9B" w:rsidRPr="00FE6871">
        <w:rPr>
          <w:rFonts w:ascii="Times New Roman" w:hAnsi="Times New Roman" w:cs="Times New Roman"/>
        </w:rPr>
        <w:t xml:space="preserve">will be communicated </w:t>
      </w:r>
      <w:r w:rsidR="008E36DC" w:rsidRPr="00FE6871">
        <w:rPr>
          <w:rFonts w:ascii="Times New Roman" w:hAnsi="Times New Roman" w:cs="Times New Roman"/>
        </w:rPr>
        <w:t xml:space="preserve">to the general membership </w:t>
      </w:r>
      <w:r w:rsidR="00191653" w:rsidRPr="00FE6871">
        <w:rPr>
          <w:rFonts w:ascii="Times New Roman" w:hAnsi="Times New Roman" w:cs="Times New Roman"/>
        </w:rPr>
        <w:t>by the Training</w:t>
      </w:r>
      <w:r w:rsidR="00121987" w:rsidRPr="00FE6871">
        <w:rPr>
          <w:rFonts w:ascii="Times New Roman" w:hAnsi="Times New Roman" w:cs="Times New Roman"/>
        </w:rPr>
        <w:t xml:space="preserve"> Chief or his/her designee, </w:t>
      </w:r>
      <w:r w:rsidR="00E40D9B" w:rsidRPr="00FE6871">
        <w:rPr>
          <w:rFonts w:ascii="Times New Roman" w:hAnsi="Times New Roman" w:cs="Times New Roman"/>
        </w:rPr>
        <w:t>with</w:t>
      </w:r>
      <w:r w:rsidR="008620FF" w:rsidRPr="00FE6871">
        <w:rPr>
          <w:rFonts w:ascii="Times New Roman" w:hAnsi="Times New Roman" w:cs="Times New Roman"/>
        </w:rPr>
        <w:t>in</w:t>
      </w:r>
      <w:r w:rsidR="00191653" w:rsidRPr="00FE6871">
        <w:rPr>
          <w:rFonts w:ascii="Times New Roman" w:hAnsi="Times New Roman" w:cs="Times New Roman"/>
        </w:rPr>
        <w:t xml:space="preserve"> </w:t>
      </w:r>
      <w:r w:rsidR="00D87F9B" w:rsidRPr="00FE6871">
        <w:rPr>
          <w:rFonts w:ascii="Times New Roman" w:hAnsi="Times New Roman" w:cs="Times New Roman"/>
        </w:rPr>
        <w:t xml:space="preserve">the </w:t>
      </w:r>
      <w:r w:rsidR="00191653" w:rsidRPr="00FE6871">
        <w:rPr>
          <w:rFonts w:ascii="Times New Roman" w:hAnsi="Times New Roman" w:cs="Times New Roman"/>
        </w:rPr>
        <w:t xml:space="preserve">next </w:t>
      </w:r>
      <w:r w:rsidR="00583A8C" w:rsidRPr="00FE6871">
        <w:rPr>
          <w:rFonts w:ascii="Times New Roman" w:hAnsi="Times New Roman" w:cs="Times New Roman"/>
        </w:rPr>
        <w:t xml:space="preserve">Quarterly </w:t>
      </w:r>
      <w:r w:rsidR="00191653" w:rsidRPr="00FE6871">
        <w:rPr>
          <w:rFonts w:ascii="Times New Roman" w:hAnsi="Times New Roman" w:cs="Times New Roman"/>
        </w:rPr>
        <w:t xml:space="preserve">Probationary member training report. </w:t>
      </w:r>
      <w:r w:rsidR="00D87F9B" w:rsidRPr="00FE6871">
        <w:rPr>
          <w:rFonts w:ascii="Times New Roman" w:hAnsi="Times New Roman" w:cs="Times New Roman"/>
        </w:rPr>
        <w:t xml:space="preserve"> </w:t>
      </w:r>
    </w:p>
    <w:p w14:paraId="1A92FA7D" w14:textId="77777777" w:rsidR="00EE7A3A" w:rsidRPr="00FE6871" w:rsidRDefault="00EE7A3A" w:rsidP="00EE7A3A">
      <w:pPr>
        <w:pStyle w:val="ListParagraph"/>
        <w:rPr>
          <w:rFonts w:ascii="Times New Roman" w:hAnsi="Times New Roman" w:cs="Times New Roman"/>
        </w:rPr>
      </w:pPr>
    </w:p>
    <w:p w14:paraId="3AE5BD11" w14:textId="77777777" w:rsidR="00EE7A3A" w:rsidRPr="00FE6871" w:rsidRDefault="00EE7A3A" w:rsidP="00EE7A3A">
      <w:pPr>
        <w:spacing w:after="0" w:line="240" w:lineRule="auto"/>
        <w:rPr>
          <w:rFonts w:ascii="Times New Roman" w:hAnsi="Times New Roman" w:cs="Times New Roman"/>
        </w:rPr>
      </w:pPr>
    </w:p>
    <w:p w14:paraId="272A0BE9" w14:textId="3A15F5D5" w:rsidR="00583A8C" w:rsidRPr="00FE6871" w:rsidRDefault="008E36DC" w:rsidP="00583A8C">
      <w:pPr>
        <w:pStyle w:val="ListParagraph"/>
        <w:numPr>
          <w:ilvl w:val="3"/>
          <w:numId w:val="39"/>
        </w:numPr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lastRenderedPageBreak/>
        <w:t xml:space="preserve">Following the initial </w:t>
      </w:r>
      <w:r w:rsidR="00280A1A" w:rsidRPr="00FE6871">
        <w:rPr>
          <w:rFonts w:ascii="Times New Roman" w:hAnsi="Times New Roman" w:cs="Times New Roman"/>
        </w:rPr>
        <w:t>60-day T</w:t>
      </w:r>
      <w:r w:rsidR="00121987" w:rsidRPr="00FE6871">
        <w:rPr>
          <w:rFonts w:ascii="Times New Roman" w:hAnsi="Times New Roman" w:cs="Times New Roman"/>
        </w:rPr>
        <w:t xml:space="preserve">raining </w:t>
      </w:r>
      <w:r w:rsidR="00280A1A" w:rsidRPr="00FE6871">
        <w:rPr>
          <w:rFonts w:ascii="Times New Roman" w:hAnsi="Times New Roman" w:cs="Times New Roman"/>
        </w:rPr>
        <w:t>P</w:t>
      </w:r>
      <w:r w:rsidR="00121987" w:rsidRPr="00FE6871">
        <w:rPr>
          <w:rFonts w:ascii="Times New Roman" w:hAnsi="Times New Roman" w:cs="Times New Roman"/>
        </w:rPr>
        <w:t>eriod</w:t>
      </w:r>
      <w:r w:rsidR="00280A1A" w:rsidRPr="00FE6871">
        <w:rPr>
          <w:rFonts w:ascii="Times New Roman" w:hAnsi="Times New Roman" w:cs="Times New Roman"/>
        </w:rPr>
        <w:t xml:space="preserve">, the </w:t>
      </w:r>
      <w:r w:rsidR="00583A8C" w:rsidRPr="00FE6871">
        <w:rPr>
          <w:rFonts w:ascii="Times New Roman" w:hAnsi="Times New Roman" w:cs="Times New Roman"/>
        </w:rPr>
        <w:t>12</w:t>
      </w:r>
      <w:r w:rsidR="00280A1A" w:rsidRPr="00FE6871">
        <w:rPr>
          <w:rFonts w:ascii="Times New Roman" w:hAnsi="Times New Roman" w:cs="Times New Roman"/>
        </w:rPr>
        <w:t xml:space="preserve">-Month Training Period </w:t>
      </w:r>
      <w:r w:rsidR="00121987" w:rsidRPr="00FE6871">
        <w:rPr>
          <w:rFonts w:ascii="Times New Roman" w:hAnsi="Times New Roman" w:cs="Times New Roman"/>
        </w:rPr>
        <w:t>and any extension</w:t>
      </w:r>
      <w:r w:rsidR="00280A1A" w:rsidRPr="00FE6871">
        <w:rPr>
          <w:rFonts w:ascii="Times New Roman" w:hAnsi="Times New Roman" w:cs="Times New Roman"/>
        </w:rPr>
        <w:t xml:space="preserve">s, </w:t>
      </w:r>
      <w:r w:rsidR="003D01AB" w:rsidRPr="00FE6871">
        <w:rPr>
          <w:rFonts w:ascii="Times New Roman" w:hAnsi="Times New Roman" w:cs="Times New Roman"/>
        </w:rPr>
        <w:t xml:space="preserve">if </w:t>
      </w:r>
      <w:r w:rsidR="00CC4C9C" w:rsidRPr="00FE6871">
        <w:rPr>
          <w:rFonts w:ascii="Times New Roman" w:hAnsi="Times New Roman" w:cs="Times New Roman"/>
        </w:rPr>
        <w:t xml:space="preserve">the Probationary member </w:t>
      </w:r>
      <w:r w:rsidR="00121987" w:rsidRPr="00FE6871">
        <w:rPr>
          <w:rFonts w:ascii="Times New Roman" w:hAnsi="Times New Roman" w:cs="Times New Roman"/>
        </w:rPr>
        <w:t>stops</w:t>
      </w:r>
      <w:r w:rsidR="00CC4C9C" w:rsidRPr="00FE6871">
        <w:rPr>
          <w:rFonts w:ascii="Times New Roman" w:hAnsi="Times New Roman" w:cs="Times New Roman"/>
        </w:rPr>
        <w:t xml:space="preserve"> making progress as required</w:t>
      </w:r>
      <w:r w:rsidR="00B571F2" w:rsidRPr="00FE6871">
        <w:rPr>
          <w:rFonts w:ascii="Times New Roman" w:hAnsi="Times New Roman" w:cs="Times New Roman"/>
        </w:rPr>
        <w:t xml:space="preserve"> and/or is not meeting the departmental requirements</w:t>
      </w:r>
      <w:r w:rsidR="00CC4C9C" w:rsidRPr="00FE6871">
        <w:rPr>
          <w:rFonts w:ascii="Times New Roman" w:hAnsi="Times New Roman" w:cs="Times New Roman"/>
        </w:rPr>
        <w:t>, the Probationary Team</w:t>
      </w:r>
      <w:r w:rsidR="00583A8C" w:rsidRPr="00FE6871">
        <w:rPr>
          <w:rFonts w:ascii="Times New Roman" w:hAnsi="Times New Roman" w:cs="Times New Roman"/>
        </w:rPr>
        <w:t xml:space="preserve"> Coordinator and Volunteer Training </w:t>
      </w:r>
      <w:r w:rsidR="00EE7A3A" w:rsidRPr="00FE6871">
        <w:rPr>
          <w:rFonts w:ascii="Times New Roman" w:hAnsi="Times New Roman" w:cs="Times New Roman"/>
        </w:rPr>
        <w:t>Administrator</w:t>
      </w:r>
      <w:r w:rsidR="00CC4C9C" w:rsidRPr="00FE6871">
        <w:rPr>
          <w:rFonts w:ascii="Times New Roman" w:hAnsi="Times New Roman" w:cs="Times New Roman"/>
        </w:rPr>
        <w:t xml:space="preserve"> will counsel and attempt to correct the deficiencies</w:t>
      </w:r>
      <w:r w:rsidR="00121987" w:rsidRPr="00FE6871">
        <w:rPr>
          <w:rFonts w:ascii="Times New Roman" w:hAnsi="Times New Roman" w:cs="Times New Roman"/>
        </w:rPr>
        <w:t xml:space="preserve">.  (See </w:t>
      </w:r>
      <w:r w:rsidR="000678E0" w:rsidRPr="00FE6871">
        <w:rPr>
          <w:rFonts w:ascii="Times New Roman" w:hAnsi="Times New Roman" w:cs="Times New Roman"/>
        </w:rPr>
        <w:t>SOP 200-19 - Disciplinary Actions - Section III - Unsatisfactory Job Performance</w:t>
      </w:r>
      <w:r w:rsidR="00121987" w:rsidRPr="00FE6871">
        <w:rPr>
          <w:rFonts w:ascii="Times New Roman" w:hAnsi="Times New Roman" w:cs="Times New Roman"/>
        </w:rPr>
        <w:t>)</w:t>
      </w:r>
    </w:p>
    <w:p w14:paraId="13179FE5" w14:textId="77777777" w:rsidR="00583A8C" w:rsidRPr="00FE6871" w:rsidRDefault="00583A8C" w:rsidP="00583A8C">
      <w:pPr>
        <w:pStyle w:val="ListParagraph"/>
        <w:rPr>
          <w:rFonts w:ascii="Times New Roman" w:hAnsi="Times New Roman" w:cs="Times New Roman"/>
        </w:rPr>
      </w:pPr>
    </w:p>
    <w:p w14:paraId="4F6DB499" w14:textId="6C348DBF" w:rsidR="00583A8C" w:rsidRPr="00FE6871" w:rsidRDefault="000678E0" w:rsidP="00583A8C">
      <w:pPr>
        <w:pStyle w:val="ListParagraph"/>
        <w:numPr>
          <w:ilvl w:val="3"/>
          <w:numId w:val="39"/>
        </w:numPr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 xml:space="preserve">Once the </w:t>
      </w:r>
      <w:r w:rsidR="00CC4C9C" w:rsidRPr="00FE6871">
        <w:rPr>
          <w:rFonts w:ascii="Times New Roman" w:hAnsi="Times New Roman" w:cs="Times New Roman"/>
        </w:rPr>
        <w:t xml:space="preserve">Probationary Team </w:t>
      </w:r>
      <w:r w:rsidR="00583A8C" w:rsidRPr="00FE6871">
        <w:rPr>
          <w:rFonts w:ascii="Times New Roman" w:hAnsi="Times New Roman" w:cs="Times New Roman"/>
        </w:rPr>
        <w:t xml:space="preserve">Coordinator and Volunteer Training </w:t>
      </w:r>
      <w:r w:rsidR="00EE7A3A" w:rsidRPr="00FE6871">
        <w:rPr>
          <w:rFonts w:ascii="Times New Roman" w:hAnsi="Times New Roman" w:cs="Times New Roman"/>
        </w:rPr>
        <w:t>Administrator</w:t>
      </w:r>
      <w:r w:rsidR="00583A8C" w:rsidRPr="00FE6871">
        <w:rPr>
          <w:rFonts w:ascii="Times New Roman" w:hAnsi="Times New Roman" w:cs="Times New Roman"/>
        </w:rPr>
        <w:t xml:space="preserve"> </w:t>
      </w:r>
      <w:r w:rsidRPr="00FE6871">
        <w:rPr>
          <w:rFonts w:ascii="Times New Roman" w:hAnsi="Times New Roman" w:cs="Times New Roman"/>
        </w:rPr>
        <w:t>ha</w:t>
      </w:r>
      <w:r w:rsidR="00EE7A3A" w:rsidRPr="00FE6871">
        <w:rPr>
          <w:rFonts w:ascii="Times New Roman" w:hAnsi="Times New Roman" w:cs="Times New Roman"/>
        </w:rPr>
        <w:t>ve</w:t>
      </w:r>
      <w:r w:rsidRPr="00FE6871">
        <w:rPr>
          <w:rFonts w:ascii="Times New Roman" w:hAnsi="Times New Roman" w:cs="Times New Roman"/>
        </w:rPr>
        <w:t xml:space="preserve"> exhausted all efforts in </w:t>
      </w:r>
      <w:r w:rsidR="00EB3E66" w:rsidRPr="00FE6871">
        <w:rPr>
          <w:rFonts w:ascii="Times New Roman" w:hAnsi="Times New Roman" w:cs="Times New Roman"/>
        </w:rPr>
        <w:t xml:space="preserve">attempting to </w:t>
      </w:r>
      <w:r w:rsidRPr="00FE6871">
        <w:rPr>
          <w:rFonts w:ascii="Times New Roman" w:hAnsi="Times New Roman" w:cs="Times New Roman"/>
        </w:rPr>
        <w:t xml:space="preserve">correct the deficiencies, he/she </w:t>
      </w:r>
      <w:r w:rsidR="00CC4C9C" w:rsidRPr="00FE6871">
        <w:rPr>
          <w:rFonts w:ascii="Times New Roman" w:hAnsi="Times New Roman" w:cs="Times New Roman"/>
        </w:rPr>
        <w:t>will notify the Training</w:t>
      </w:r>
      <w:r w:rsidR="008E36DC" w:rsidRPr="00FE6871">
        <w:rPr>
          <w:rFonts w:ascii="Times New Roman" w:hAnsi="Times New Roman" w:cs="Times New Roman"/>
        </w:rPr>
        <w:t xml:space="preserve"> Chief</w:t>
      </w:r>
      <w:r w:rsidR="00CC4C9C" w:rsidRPr="00FE6871">
        <w:rPr>
          <w:rFonts w:ascii="Times New Roman" w:hAnsi="Times New Roman" w:cs="Times New Roman"/>
        </w:rPr>
        <w:t xml:space="preserve"> who will place the Probationary member on suspension and </w:t>
      </w:r>
      <w:r w:rsidR="00EB3E66" w:rsidRPr="00FE6871">
        <w:rPr>
          <w:rFonts w:ascii="Times New Roman" w:hAnsi="Times New Roman" w:cs="Times New Roman"/>
        </w:rPr>
        <w:t xml:space="preserve">will </w:t>
      </w:r>
      <w:r w:rsidR="00CC4C9C" w:rsidRPr="00FE6871">
        <w:rPr>
          <w:rFonts w:ascii="Times New Roman" w:hAnsi="Times New Roman" w:cs="Times New Roman"/>
        </w:rPr>
        <w:t>begin the process of dismissal.</w:t>
      </w:r>
    </w:p>
    <w:p w14:paraId="3EB626ED" w14:textId="77777777" w:rsidR="00583A8C" w:rsidRPr="00FE6871" w:rsidRDefault="00583A8C" w:rsidP="00583A8C">
      <w:pPr>
        <w:pStyle w:val="ListParagraph"/>
        <w:rPr>
          <w:rFonts w:ascii="Times New Roman" w:hAnsi="Times New Roman" w:cs="Times New Roman"/>
        </w:rPr>
      </w:pPr>
    </w:p>
    <w:p w14:paraId="69F516A7" w14:textId="0946113E" w:rsidR="00583A8C" w:rsidRPr="00FE6871" w:rsidRDefault="00CC4C9C" w:rsidP="00583A8C">
      <w:pPr>
        <w:pStyle w:val="ListParagraph"/>
        <w:numPr>
          <w:ilvl w:val="3"/>
          <w:numId w:val="39"/>
        </w:numPr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 xml:space="preserve">The </w:t>
      </w:r>
      <w:r w:rsidR="008E36DC" w:rsidRPr="00FE6871">
        <w:rPr>
          <w:rFonts w:ascii="Times New Roman" w:hAnsi="Times New Roman" w:cs="Times New Roman"/>
        </w:rPr>
        <w:t>Training Chief</w:t>
      </w:r>
      <w:r w:rsidRPr="00FE6871">
        <w:rPr>
          <w:rFonts w:ascii="Times New Roman" w:hAnsi="Times New Roman" w:cs="Times New Roman"/>
        </w:rPr>
        <w:t xml:space="preserve"> will forward a recommendation of dismissal along with supporting documentation, to the</w:t>
      </w:r>
      <w:r w:rsidR="00583A8C" w:rsidRPr="00FE6871">
        <w:rPr>
          <w:rFonts w:ascii="Times New Roman" w:hAnsi="Times New Roman" w:cs="Times New Roman"/>
        </w:rPr>
        <w:t xml:space="preserve"> Fire Chief.</w:t>
      </w:r>
      <w:r w:rsidRPr="00FE6871">
        <w:rPr>
          <w:rFonts w:ascii="Times New Roman" w:hAnsi="Times New Roman" w:cs="Times New Roman"/>
        </w:rPr>
        <w:t xml:space="preserve"> </w:t>
      </w:r>
    </w:p>
    <w:p w14:paraId="1BFF4DE2" w14:textId="77777777" w:rsidR="00D1717D" w:rsidRPr="00FE6871" w:rsidRDefault="00D1717D" w:rsidP="00EE7A3A">
      <w:pPr>
        <w:spacing w:after="0" w:line="240" w:lineRule="auto"/>
        <w:rPr>
          <w:rFonts w:ascii="Times New Roman" w:hAnsi="Times New Roman" w:cs="Times New Roman"/>
        </w:rPr>
      </w:pPr>
    </w:p>
    <w:p w14:paraId="431D3895" w14:textId="34EBB0D4" w:rsidR="00583A8C" w:rsidRPr="00FE6871" w:rsidRDefault="00583A8C" w:rsidP="00583A8C">
      <w:pPr>
        <w:pStyle w:val="ListParagraph"/>
        <w:numPr>
          <w:ilvl w:val="0"/>
          <w:numId w:val="42"/>
        </w:numPr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 xml:space="preserve">The Fire Chief will review the </w:t>
      </w:r>
      <w:r w:rsidR="00517903" w:rsidRPr="00FE6871">
        <w:rPr>
          <w:rFonts w:ascii="Times New Roman" w:hAnsi="Times New Roman" w:cs="Times New Roman"/>
        </w:rPr>
        <w:t>recommendation</w:t>
      </w:r>
      <w:r w:rsidRPr="00FE6871">
        <w:rPr>
          <w:rFonts w:ascii="Times New Roman" w:hAnsi="Times New Roman" w:cs="Times New Roman"/>
        </w:rPr>
        <w:t xml:space="preserve"> of </w:t>
      </w:r>
      <w:r w:rsidR="00517903" w:rsidRPr="00FE6871">
        <w:rPr>
          <w:rFonts w:ascii="Times New Roman" w:hAnsi="Times New Roman" w:cs="Times New Roman"/>
        </w:rPr>
        <w:t>dismissal</w:t>
      </w:r>
      <w:r w:rsidRPr="00FE6871">
        <w:rPr>
          <w:rFonts w:ascii="Times New Roman" w:hAnsi="Times New Roman" w:cs="Times New Roman"/>
        </w:rPr>
        <w:t>. If in agreement</w:t>
      </w:r>
      <w:r w:rsidR="00517903" w:rsidRPr="00FE6871">
        <w:rPr>
          <w:rFonts w:ascii="Times New Roman" w:hAnsi="Times New Roman" w:cs="Times New Roman"/>
        </w:rPr>
        <w:t xml:space="preserve"> the Fire Chief will notify the Probationary member of their dismissal from the organization. </w:t>
      </w:r>
    </w:p>
    <w:p w14:paraId="53FFB7DB" w14:textId="77777777" w:rsidR="00517903" w:rsidRPr="00FE6871" w:rsidRDefault="00517903" w:rsidP="00517903">
      <w:pPr>
        <w:pStyle w:val="ListParagraph"/>
        <w:spacing w:after="0" w:line="240" w:lineRule="auto"/>
        <w:ind w:left="2160"/>
        <w:rPr>
          <w:rFonts w:ascii="Times New Roman" w:hAnsi="Times New Roman" w:cs="Times New Roman"/>
        </w:rPr>
      </w:pPr>
    </w:p>
    <w:p w14:paraId="06C6A98B" w14:textId="4BDFBB9E" w:rsidR="00517903" w:rsidRPr="00FE6871" w:rsidRDefault="00D1717D" w:rsidP="00517903">
      <w:pPr>
        <w:pStyle w:val="ListParagraph"/>
        <w:numPr>
          <w:ilvl w:val="0"/>
          <w:numId w:val="42"/>
        </w:numPr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>T</w:t>
      </w:r>
      <w:r w:rsidR="00142AFB" w:rsidRPr="00FE6871">
        <w:rPr>
          <w:rFonts w:ascii="Times New Roman" w:hAnsi="Times New Roman" w:cs="Times New Roman"/>
        </w:rPr>
        <w:t>he</w:t>
      </w:r>
      <w:r w:rsidR="00517903" w:rsidRPr="00FE6871">
        <w:rPr>
          <w:rFonts w:ascii="Times New Roman" w:hAnsi="Times New Roman" w:cs="Times New Roman"/>
        </w:rPr>
        <w:t xml:space="preserve"> Fire Chief </w:t>
      </w:r>
      <w:r w:rsidRPr="00FE6871">
        <w:rPr>
          <w:rFonts w:ascii="Times New Roman" w:hAnsi="Times New Roman" w:cs="Times New Roman"/>
        </w:rPr>
        <w:t xml:space="preserve">or his/her designee </w:t>
      </w:r>
      <w:r w:rsidR="00142AFB" w:rsidRPr="00FE6871">
        <w:rPr>
          <w:rFonts w:ascii="Times New Roman" w:hAnsi="Times New Roman" w:cs="Times New Roman"/>
        </w:rPr>
        <w:t xml:space="preserve">will provide notice of the dismissal to the Administrative Assistant for filing. </w:t>
      </w:r>
    </w:p>
    <w:p w14:paraId="4EFA0046" w14:textId="77777777" w:rsidR="008E36DC" w:rsidRPr="00FE6871" w:rsidRDefault="008E36DC" w:rsidP="00142AFB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7DE56250" w14:textId="77777777" w:rsidR="00EB3E66" w:rsidRPr="00FE6871" w:rsidRDefault="00EB3E66" w:rsidP="00162668">
      <w:pPr>
        <w:pStyle w:val="ListParagraph"/>
        <w:numPr>
          <w:ilvl w:val="0"/>
          <w:numId w:val="39"/>
        </w:numPr>
        <w:spacing w:after="0" w:line="240" w:lineRule="auto"/>
        <w:ind w:left="1440" w:hanging="720"/>
        <w:rPr>
          <w:rFonts w:ascii="Times New Roman" w:hAnsi="Times New Roman" w:cs="Times New Roman"/>
          <w:b/>
        </w:rPr>
      </w:pPr>
      <w:r w:rsidRPr="00FE6871">
        <w:rPr>
          <w:rFonts w:ascii="Times New Roman" w:hAnsi="Times New Roman" w:cs="Times New Roman"/>
          <w:b/>
        </w:rPr>
        <w:t>Successful Completion of Training Period</w:t>
      </w:r>
    </w:p>
    <w:p w14:paraId="63F98FD8" w14:textId="77777777" w:rsidR="00706FBE" w:rsidRPr="00FE6871" w:rsidRDefault="00706FBE" w:rsidP="00706FBE">
      <w:pPr>
        <w:spacing w:after="0" w:line="240" w:lineRule="auto"/>
        <w:rPr>
          <w:rFonts w:ascii="Times New Roman" w:hAnsi="Times New Roman" w:cs="Times New Roman"/>
          <w:b/>
        </w:rPr>
      </w:pPr>
    </w:p>
    <w:p w14:paraId="23FA9217" w14:textId="7AF63C5D" w:rsidR="004846A9" w:rsidRPr="00FE6871" w:rsidRDefault="00280A1A" w:rsidP="00E92326">
      <w:pPr>
        <w:pStyle w:val="ListParagraph"/>
        <w:numPr>
          <w:ilvl w:val="0"/>
          <w:numId w:val="35"/>
        </w:numPr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 xml:space="preserve">The Probationary Team </w:t>
      </w:r>
      <w:r w:rsidR="00517903" w:rsidRPr="00FE6871">
        <w:rPr>
          <w:rFonts w:ascii="Times New Roman" w:hAnsi="Times New Roman" w:cs="Times New Roman"/>
        </w:rPr>
        <w:t xml:space="preserve">Coordinator </w:t>
      </w:r>
      <w:r w:rsidR="00E92326" w:rsidRPr="00FE6871">
        <w:rPr>
          <w:rFonts w:ascii="Times New Roman" w:hAnsi="Times New Roman" w:cs="Times New Roman"/>
        </w:rPr>
        <w:t>will notify the Training Chief</w:t>
      </w:r>
      <w:r w:rsidR="00517903" w:rsidRPr="00FE6871">
        <w:rPr>
          <w:rFonts w:ascii="Times New Roman" w:hAnsi="Times New Roman" w:cs="Times New Roman"/>
        </w:rPr>
        <w:t xml:space="preserve"> or his/her designee</w:t>
      </w:r>
      <w:r w:rsidR="00E92326" w:rsidRPr="00FE6871">
        <w:rPr>
          <w:rFonts w:ascii="Times New Roman" w:hAnsi="Times New Roman" w:cs="Times New Roman"/>
        </w:rPr>
        <w:t xml:space="preserve"> of any Probationary member that </w:t>
      </w:r>
      <w:r w:rsidRPr="00FE6871">
        <w:rPr>
          <w:rFonts w:ascii="Times New Roman" w:hAnsi="Times New Roman" w:cs="Times New Roman"/>
        </w:rPr>
        <w:t xml:space="preserve">has </w:t>
      </w:r>
      <w:r w:rsidR="00706FBE" w:rsidRPr="00FE6871">
        <w:rPr>
          <w:rFonts w:ascii="Times New Roman" w:hAnsi="Times New Roman" w:cs="Times New Roman"/>
        </w:rPr>
        <w:t>successful</w:t>
      </w:r>
      <w:r w:rsidRPr="00FE6871">
        <w:rPr>
          <w:rFonts w:ascii="Times New Roman" w:hAnsi="Times New Roman" w:cs="Times New Roman"/>
        </w:rPr>
        <w:t>ly</w:t>
      </w:r>
      <w:r w:rsidR="00706FBE" w:rsidRPr="00FE6871">
        <w:rPr>
          <w:rFonts w:ascii="Times New Roman" w:hAnsi="Times New Roman" w:cs="Times New Roman"/>
        </w:rPr>
        <w:t xml:space="preserve"> complet</w:t>
      </w:r>
      <w:r w:rsidRPr="00FE6871">
        <w:rPr>
          <w:rFonts w:ascii="Times New Roman" w:hAnsi="Times New Roman" w:cs="Times New Roman"/>
        </w:rPr>
        <w:t>ed</w:t>
      </w:r>
      <w:r w:rsidR="00706FBE" w:rsidRPr="00FE6871">
        <w:rPr>
          <w:rFonts w:ascii="Times New Roman" w:hAnsi="Times New Roman" w:cs="Times New Roman"/>
        </w:rPr>
        <w:t xml:space="preserve"> the </w:t>
      </w:r>
      <w:r w:rsidR="00EE7A3A" w:rsidRPr="00FE6871">
        <w:rPr>
          <w:rFonts w:ascii="Times New Roman" w:hAnsi="Times New Roman" w:cs="Times New Roman"/>
        </w:rPr>
        <w:t>p</w:t>
      </w:r>
      <w:r w:rsidR="00706FBE" w:rsidRPr="00FE6871">
        <w:rPr>
          <w:rFonts w:ascii="Times New Roman" w:hAnsi="Times New Roman" w:cs="Times New Roman"/>
        </w:rPr>
        <w:t>robationary</w:t>
      </w:r>
      <w:r w:rsidRPr="00FE6871">
        <w:rPr>
          <w:rFonts w:ascii="Times New Roman" w:hAnsi="Times New Roman" w:cs="Times New Roman"/>
        </w:rPr>
        <w:t xml:space="preserve"> member </w:t>
      </w:r>
      <w:r w:rsidR="00706FBE" w:rsidRPr="00FE6871">
        <w:rPr>
          <w:rFonts w:ascii="Times New Roman" w:hAnsi="Times New Roman" w:cs="Times New Roman"/>
        </w:rPr>
        <w:t xml:space="preserve">training </w:t>
      </w:r>
      <w:r w:rsidRPr="00FE6871">
        <w:rPr>
          <w:rFonts w:ascii="Times New Roman" w:hAnsi="Times New Roman" w:cs="Times New Roman"/>
        </w:rPr>
        <w:t>requirements</w:t>
      </w:r>
      <w:r w:rsidR="00EE7A3A" w:rsidRPr="00FE6871">
        <w:rPr>
          <w:rFonts w:ascii="Times New Roman" w:hAnsi="Times New Roman" w:cs="Times New Roman"/>
        </w:rPr>
        <w:t>.</w:t>
      </w:r>
      <w:r w:rsidR="00E92326" w:rsidRPr="00FE6871">
        <w:rPr>
          <w:rFonts w:ascii="Times New Roman" w:hAnsi="Times New Roman" w:cs="Times New Roman"/>
        </w:rPr>
        <w:t xml:space="preserve">  </w:t>
      </w:r>
    </w:p>
    <w:p w14:paraId="79A923DD" w14:textId="77777777" w:rsidR="00E92326" w:rsidRPr="00FE6871" w:rsidRDefault="00E92326" w:rsidP="00E92326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33632E0B" w14:textId="77777777" w:rsidR="00E92326" w:rsidRPr="00FE6871" w:rsidRDefault="004846A9" w:rsidP="00142AFB">
      <w:pPr>
        <w:pStyle w:val="ListParagraph"/>
        <w:numPr>
          <w:ilvl w:val="0"/>
          <w:numId w:val="35"/>
        </w:numPr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 xml:space="preserve">The </w:t>
      </w:r>
      <w:r w:rsidR="00E92326" w:rsidRPr="00FE6871">
        <w:rPr>
          <w:rFonts w:ascii="Times New Roman" w:hAnsi="Times New Roman" w:cs="Times New Roman"/>
        </w:rPr>
        <w:t xml:space="preserve">Training Chief </w:t>
      </w:r>
      <w:r w:rsidRPr="00FE6871">
        <w:rPr>
          <w:rFonts w:ascii="Times New Roman" w:hAnsi="Times New Roman" w:cs="Times New Roman"/>
        </w:rPr>
        <w:t>will forward a recommendation</w:t>
      </w:r>
      <w:r w:rsidR="00E92326" w:rsidRPr="00FE6871">
        <w:rPr>
          <w:rFonts w:ascii="Times New Roman" w:hAnsi="Times New Roman" w:cs="Times New Roman"/>
        </w:rPr>
        <w:t>,</w:t>
      </w:r>
      <w:r w:rsidRPr="00FE6871">
        <w:rPr>
          <w:rFonts w:ascii="Times New Roman" w:hAnsi="Times New Roman" w:cs="Times New Roman"/>
        </w:rPr>
        <w:t xml:space="preserve"> along with supporting documentation</w:t>
      </w:r>
      <w:r w:rsidR="00E92326" w:rsidRPr="00FE6871">
        <w:rPr>
          <w:rFonts w:ascii="Times New Roman" w:hAnsi="Times New Roman" w:cs="Times New Roman"/>
        </w:rPr>
        <w:t>,</w:t>
      </w:r>
      <w:r w:rsidRPr="00FE6871">
        <w:rPr>
          <w:rFonts w:ascii="Times New Roman" w:hAnsi="Times New Roman" w:cs="Times New Roman"/>
        </w:rPr>
        <w:t xml:space="preserve"> to the Chairperson of the Volunteer Membership Committee</w:t>
      </w:r>
      <w:r w:rsidR="00E92326" w:rsidRPr="00FE6871">
        <w:rPr>
          <w:rFonts w:ascii="Times New Roman" w:hAnsi="Times New Roman" w:cs="Times New Roman"/>
        </w:rPr>
        <w:t xml:space="preserve"> that the Probationary member be released from Probation and promoted to Firefighter.  </w:t>
      </w:r>
      <w:r w:rsidRPr="00FE6871">
        <w:rPr>
          <w:rFonts w:ascii="Times New Roman" w:hAnsi="Times New Roman" w:cs="Times New Roman"/>
        </w:rPr>
        <w:t xml:space="preserve"> </w:t>
      </w:r>
    </w:p>
    <w:p w14:paraId="793A2EC2" w14:textId="77777777" w:rsidR="00E92326" w:rsidRPr="00FE6871" w:rsidRDefault="00E92326" w:rsidP="00E92326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27BBE301" w14:textId="77473176" w:rsidR="004846A9" w:rsidRPr="00FE6871" w:rsidRDefault="00E92326" w:rsidP="007673A6">
      <w:pPr>
        <w:pStyle w:val="ListParagraph"/>
        <w:numPr>
          <w:ilvl w:val="0"/>
          <w:numId w:val="35"/>
        </w:numPr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>The Chairperson of the Volunteer Membership Committee will n</w:t>
      </w:r>
      <w:r w:rsidR="004846A9" w:rsidRPr="00FE6871">
        <w:rPr>
          <w:rFonts w:ascii="Times New Roman" w:hAnsi="Times New Roman" w:cs="Times New Roman"/>
        </w:rPr>
        <w:t>otify his/her committee members</w:t>
      </w:r>
      <w:r w:rsidRPr="00FE6871">
        <w:rPr>
          <w:rFonts w:ascii="Times New Roman" w:hAnsi="Times New Roman" w:cs="Times New Roman"/>
        </w:rPr>
        <w:t xml:space="preserve">, who will </w:t>
      </w:r>
      <w:r w:rsidR="004846A9" w:rsidRPr="00FE6871">
        <w:rPr>
          <w:rFonts w:ascii="Times New Roman" w:hAnsi="Times New Roman" w:cs="Times New Roman"/>
        </w:rPr>
        <w:t xml:space="preserve">review the </w:t>
      </w:r>
      <w:r w:rsidRPr="00FE6871">
        <w:rPr>
          <w:rFonts w:ascii="Times New Roman" w:hAnsi="Times New Roman" w:cs="Times New Roman"/>
        </w:rPr>
        <w:t xml:space="preserve">Training Chief’s </w:t>
      </w:r>
      <w:r w:rsidR="004846A9" w:rsidRPr="00FE6871">
        <w:rPr>
          <w:rFonts w:ascii="Times New Roman" w:hAnsi="Times New Roman" w:cs="Times New Roman"/>
        </w:rPr>
        <w:t xml:space="preserve">recommendation and will present </w:t>
      </w:r>
      <w:r w:rsidR="00EE7A3A" w:rsidRPr="00FE6871">
        <w:rPr>
          <w:rFonts w:ascii="Times New Roman" w:hAnsi="Times New Roman" w:cs="Times New Roman"/>
        </w:rPr>
        <w:t xml:space="preserve">the probationary </w:t>
      </w:r>
      <w:r w:rsidR="004846A9" w:rsidRPr="00FE6871">
        <w:rPr>
          <w:rFonts w:ascii="Times New Roman" w:hAnsi="Times New Roman" w:cs="Times New Roman"/>
        </w:rPr>
        <w:t>to the general membership at the next scheduled business meeting</w:t>
      </w:r>
      <w:r w:rsidR="00EE7A3A" w:rsidRPr="00FE6871">
        <w:rPr>
          <w:rFonts w:ascii="Times New Roman" w:hAnsi="Times New Roman" w:cs="Times New Roman"/>
        </w:rPr>
        <w:t xml:space="preserve"> for Full-Membership.</w:t>
      </w:r>
    </w:p>
    <w:p w14:paraId="6E005EFF" w14:textId="77777777" w:rsidR="004846A9" w:rsidRPr="00FE6871" w:rsidRDefault="004846A9" w:rsidP="004846A9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473A105B" w14:textId="31C1089F" w:rsidR="00E92326" w:rsidRPr="00FE6871" w:rsidRDefault="004846A9" w:rsidP="00517903">
      <w:pPr>
        <w:pStyle w:val="ListParagraph"/>
        <w:numPr>
          <w:ilvl w:val="0"/>
          <w:numId w:val="35"/>
        </w:numPr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>The general membership will vote on the recommendation of promotion.</w:t>
      </w:r>
    </w:p>
    <w:p w14:paraId="67953023" w14:textId="77777777" w:rsidR="00E92326" w:rsidRPr="00FE6871" w:rsidRDefault="00E92326" w:rsidP="004846A9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5FE5DDFE" w14:textId="72BA62D4" w:rsidR="004846A9" w:rsidRPr="00FE6871" w:rsidRDefault="004846A9" w:rsidP="00142AFB">
      <w:pPr>
        <w:pStyle w:val="ListParagraph"/>
        <w:numPr>
          <w:ilvl w:val="0"/>
          <w:numId w:val="35"/>
        </w:numPr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 xml:space="preserve">If approved by the </w:t>
      </w:r>
      <w:r w:rsidR="00E92326" w:rsidRPr="00FE6871">
        <w:rPr>
          <w:rFonts w:ascii="Times New Roman" w:hAnsi="Times New Roman" w:cs="Times New Roman"/>
        </w:rPr>
        <w:t xml:space="preserve">majority of the </w:t>
      </w:r>
      <w:r w:rsidRPr="00FE6871">
        <w:rPr>
          <w:rFonts w:ascii="Times New Roman" w:hAnsi="Times New Roman" w:cs="Times New Roman"/>
        </w:rPr>
        <w:t>general membership</w:t>
      </w:r>
      <w:r w:rsidR="00E92326" w:rsidRPr="00FE6871">
        <w:rPr>
          <w:rFonts w:ascii="Times New Roman" w:hAnsi="Times New Roman" w:cs="Times New Roman"/>
        </w:rPr>
        <w:t xml:space="preserve"> present</w:t>
      </w:r>
      <w:r w:rsidRPr="00FE6871">
        <w:rPr>
          <w:rFonts w:ascii="Times New Roman" w:hAnsi="Times New Roman" w:cs="Times New Roman"/>
        </w:rPr>
        <w:t>, the Fire Chief or his/her designee, will officially promote the Probationary member to Firefighter.</w:t>
      </w:r>
    </w:p>
    <w:p w14:paraId="108239DC" w14:textId="068F3F56" w:rsidR="008E36DC" w:rsidRPr="00FE6871" w:rsidRDefault="008E36DC" w:rsidP="008E36DC">
      <w:pPr>
        <w:spacing w:after="0" w:line="240" w:lineRule="auto"/>
        <w:rPr>
          <w:rFonts w:ascii="Times New Roman" w:hAnsi="Times New Roman" w:cs="Times New Roman"/>
        </w:rPr>
      </w:pPr>
    </w:p>
    <w:p w14:paraId="6EF26591" w14:textId="65C43862" w:rsidR="00142AFB" w:rsidRPr="00FE6871" w:rsidRDefault="00E92326" w:rsidP="00142AFB">
      <w:pPr>
        <w:pStyle w:val="ListParagraph"/>
        <w:numPr>
          <w:ilvl w:val="0"/>
          <w:numId w:val="36"/>
        </w:numPr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 xml:space="preserve">Once </w:t>
      </w:r>
      <w:r w:rsidR="00142AFB" w:rsidRPr="00FE6871">
        <w:rPr>
          <w:rFonts w:ascii="Times New Roman" w:hAnsi="Times New Roman" w:cs="Times New Roman"/>
        </w:rPr>
        <w:t>promoted</w:t>
      </w:r>
      <w:r w:rsidR="008E36DC" w:rsidRPr="00FE6871">
        <w:rPr>
          <w:rFonts w:ascii="Times New Roman" w:hAnsi="Times New Roman" w:cs="Times New Roman"/>
        </w:rPr>
        <w:t xml:space="preserve">, </w:t>
      </w:r>
      <w:r w:rsidR="00142AFB" w:rsidRPr="00FE6871">
        <w:rPr>
          <w:rFonts w:ascii="Times New Roman" w:hAnsi="Times New Roman" w:cs="Times New Roman"/>
        </w:rPr>
        <w:t>the</w:t>
      </w:r>
      <w:r w:rsidR="00517903" w:rsidRPr="00FE6871">
        <w:rPr>
          <w:rFonts w:ascii="Times New Roman" w:hAnsi="Times New Roman" w:cs="Times New Roman"/>
        </w:rPr>
        <w:t xml:space="preserve"> Fire Chief</w:t>
      </w:r>
      <w:r w:rsidR="00142AFB" w:rsidRPr="00FE6871">
        <w:rPr>
          <w:rFonts w:ascii="Times New Roman" w:hAnsi="Times New Roman" w:cs="Times New Roman"/>
        </w:rPr>
        <w:t xml:space="preserve"> will provide notice of the promotion to the general membership by electronic mail with all final documentation being provided to the Administrative Assistant for filing.</w:t>
      </w:r>
    </w:p>
    <w:p w14:paraId="642F51CD" w14:textId="77777777" w:rsidR="00142AFB" w:rsidRPr="00FE6871" w:rsidRDefault="00142AFB" w:rsidP="00142AFB">
      <w:pPr>
        <w:spacing w:after="0" w:line="240" w:lineRule="auto"/>
        <w:ind w:left="1440"/>
        <w:rPr>
          <w:rFonts w:ascii="Times New Roman" w:hAnsi="Times New Roman" w:cs="Times New Roman"/>
        </w:rPr>
      </w:pPr>
    </w:p>
    <w:p w14:paraId="0E616943" w14:textId="1226CB36" w:rsidR="00E92326" w:rsidRPr="00FE6871" w:rsidRDefault="00E92326" w:rsidP="00E92326">
      <w:pPr>
        <w:pStyle w:val="ListParagraph"/>
        <w:numPr>
          <w:ilvl w:val="0"/>
          <w:numId w:val="41"/>
        </w:numPr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FE6871">
        <w:rPr>
          <w:rFonts w:ascii="Times New Roman" w:hAnsi="Times New Roman" w:cs="Times New Roman"/>
        </w:rPr>
        <w:t xml:space="preserve">Once the notification is received, the </w:t>
      </w:r>
      <w:r w:rsidR="00517903" w:rsidRPr="00FE6871">
        <w:rPr>
          <w:rFonts w:ascii="Times New Roman" w:hAnsi="Times New Roman" w:cs="Times New Roman"/>
        </w:rPr>
        <w:t>Chief of Operations</w:t>
      </w:r>
      <w:r w:rsidRPr="00FE6871">
        <w:rPr>
          <w:rFonts w:ascii="Times New Roman" w:hAnsi="Times New Roman" w:cs="Times New Roman"/>
        </w:rPr>
        <w:t xml:space="preserve"> will permanently place the Probationary member on an Operational Team and will provide an electronic mail notification of the Operational Team updates.  </w:t>
      </w:r>
    </w:p>
    <w:p w14:paraId="0662157F" w14:textId="6B289177" w:rsidR="00EB3E66" w:rsidRPr="00FE6871" w:rsidRDefault="00EB3E66" w:rsidP="00E92326">
      <w:pPr>
        <w:spacing w:after="0" w:line="240" w:lineRule="auto"/>
        <w:ind w:left="1440"/>
        <w:rPr>
          <w:rFonts w:ascii="Times New Roman" w:hAnsi="Times New Roman" w:cs="Times New Roman"/>
        </w:rPr>
      </w:pPr>
    </w:p>
    <w:sectPr w:rsidR="00EB3E66" w:rsidRPr="00FE6871" w:rsidSect="00086C9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A09"/>
    <w:multiLevelType w:val="hybridMultilevel"/>
    <w:tmpl w:val="E3E0A5C6"/>
    <w:lvl w:ilvl="0" w:tplc="9A5406C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E63"/>
    <w:multiLevelType w:val="hybridMultilevel"/>
    <w:tmpl w:val="E03CDF3A"/>
    <w:lvl w:ilvl="0" w:tplc="FB544E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3CF1"/>
    <w:multiLevelType w:val="hybridMultilevel"/>
    <w:tmpl w:val="271252CA"/>
    <w:lvl w:ilvl="0" w:tplc="FAF083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636FBF2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95E7D"/>
    <w:multiLevelType w:val="hybridMultilevel"/>
    <w:tmpl w:val="50123D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0A0842"/>
    <w:multiLevelType w:val="hybridMultilevel"/>
    <w:tmpl w:val="12F808D2"/>
    <w:lvl w:ilvl="0" w:tplc="6598F27C">
      <w:start w:val="9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94696"/>
    <w:multiLevelType w:val="multilevel"/>
    <w:tmpl w:val="4F5A87A4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6" w15:restartNumberingAfterBreak="0">
    <w:nsid w:val="0B9452B8"/>
    <w:multiLevelType w:val="hybridMultilevel"/>
    <w:tmpl w:val="A314D99A"/>
    <w:lvl w:ilvl="0" w:tplc="042AFECA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234DD"/>
    <w:multiLevelType w:val="hybridMultilevel"/>
    <w:tmpl w:val="8842C3E2"/>
    <w:lvl w:ilvl="0" w:tplc="0409000F">
      <w:start w:val="1"/>
      <w:numFmt w:val="decimal"/>
      <w:lvlText w:val="%1."/>
      <w:lvlJc w:val="left"/>
      <w:pPr>
        <w:ind w:left="2310" w:hanging="360"/>
      </w:pPr>
    </w:lvl>
    <w:lvl w:ilvl="1" w:tplc="04090019" w:tentative="1">
      <w:start w:val="1"/>
      <w:numFmt w:val="lowerLetter"/>
      <w:lvlText w:val="%2."/>
      <w:lvlJc w:val="left"/>
      <w:pPr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8" w15:restartNumberingAfterBreak="0">
    <w:nsid w:val="105F3377"/>
    <w:multiLevelType w:val="hybridMultilevel"/>
    <w:tmpl w:val="2E7A4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9145C7"/>
    <w:multiLevelType w:val="hybridMultilevel"/>
    <w:tmpl w:val="3A70285A"/>
    <w:lvl w:ilvl="0" w:tplc="8654A8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90560"/>
    <w:multiLevelType w:val="hybridMultilevel"/>
    <w:tmpl w:val="B4CC99C2"/>
    <w:lvl w:ilvl="0" w:tplc="7A326CB6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80100D2"/>
    <w:multiLevelType w:val="hybridMultilevel"/>
    <w:tmpl w:val="4300CF5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87032C6"/>
    <w:multiLevelType w:val="hybridMultilevel"/>
    <w:tmpl w:val="33EE8E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FEC50CA"/>
    <w:multiLevelType w:val="multilevel"/>
    <w:tmpl w:val="18304B00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428477A"/>
    <w:multiLevelType w:val="hybridMultilevel"/>
    <w:tmpl w:val="C6203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7E71B6"/>
    <w:multiLevelType w:val="hybridMultilevel"/>
    <w:tmpl w:val="D5D6015C"/>
    <w:lvl w:ilvl="0" w:tplc="91D2C4E6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16027"/>
    <w:multiLevelType w:val="hybridMultilevel"/>
    <w:tmpl w:val="E45C49A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193AA0"/>
    <w:multiLevelType w:val="hybridMultilevel"/>
    <w:tmpl w:val="FFA632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1D19BA"/>
    <w:multiLevelType w:val="hybridMultilevel"/>
    <w:tmpl w:val="8FD2D456"/>
    <w:lvl w:ilvl="0" w:tplc="A636FBF2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3520990"/>
    <w:multiLevelType w:val="hybridMultilevel"/>
    <w:tmpl w:val="60AC4482"/>
    <w:lvl w:ilvl="0" w:tplc="D25A629C">
      <w:start w:val="1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43566"/>
    <w:multiLevelType w:val="hybridMultilevel"/>
    <w:tmpl w:val="94782606"/>
    <w:lvl w:ilvl="0" w:tplc="A636FBF2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A5A5C8F"/>
    <w:multiLevelType w:val="hybridMultilevel"/>
    <w:tmpl w:val="32B24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992450"/>
    <w:multiLevelType w:val="multilevel"/>
    <w:tmpl w:val="8190E68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3F8A5C73"/>
    <w:multiLevelType w:val="hybridMultilevel"/>
    <w:tmpl w:val="E32CC0AC"/>
    <w:lvl w:ilvl="0" w:tplc="37E22146">
      <w:start w:val="10"/>
      <w:numFmt w:val="upp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2421184"/>
    <w:multiLevelType w:val="hybridMultilevel"/>
    <w:tmpl w:val="740429E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3183F55"/>
    <w:multiLevelType w:val="multilevel"/>
    <w:tmpl w:val="E2D2220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449D0C26"/>
    <w:multiLevelType w:val="hybridMultilevel"/>
    <w:tmpl w:val="A48E84F4"/>
    <w:lvl w:ilvl="0" w:tplc="F35CCD5A">
      <w:start w:val="1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3014E"/>
    <w:multiLevelType w:val="hybridMultilevel"/>
    <w:tmpl w:val="88640BD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299760E"/>
    <w:multiLevelType w:val="hybridMultilevel"/>
    <w:tmpl w:val="98B8641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3D006DD"/>
    <w:multiLevelType w:val="hybridMultilevel"/>
    <w:tmpl w:val="DE6E9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272ABA"/>
    <w:multiLevelType w:val="hybridMultilevel"/>
    <w:tmpl w:val="7EAAE268"/>
    <w:lvl w:ilvl="0" w:tplc="3B0C9F56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2F02C4EC">
      <w:start w:val="1"/>
      <w:numFmt w:val="decimal"/>
      <w:lvlText w:val="%3."/>
      <w:lvlJc w:val="left"/>
      <w:pPr>
        <w:ind w:left="2160" w:hanging="180"/>
      </w:pPr>
      <w:rPr>
        <w:strike w:val="0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C57E0"/>
    <w:multiLevelType w:val="hybridMultilevel"/>
    <w:tmpl w:val="FCF848C0"/>
    <w:lvl w:ilvl="0" w:tplc="186A20E8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C2CDB"/>
    <w:multiLevelType w:val="hybridMultilevel"/>
    <w:tmpl w:val="18D2959E"/>
    <w:lvl w:ilvl="0" w:tplc="5BF2DA6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94A75"/>
    <w:multiLevelType w:val="hybridMultilevel"/>
    <w:tmpl w:val="4C6C23A0"/>
    <w:lvl w:ilvl="0" w:tplc="B08099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01553C"/>
    <w:multiLevelType w:val="hybridMultilevel"/>
    <w:tmpl w:val="5D2CC444"/>
    <w:lvl w:ilvl="0" w:tplc="0882C302">
      <w:start w:val="1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65712"/>
    <w:multiLevelType w:val="hybridMultilevel"/>
    <w:tmpl w:val="86469D00"/>
    <w:lvl w:ilvl="0" w:tplc="86283E78">
      <w:start w:val="3"/>
      <w:numFmt w:val="decimal"/>
      <w:lvlText w:val="%1.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B004AC"/>
    <w:multiLevelType w:val="hybridMultilevel"/>
    <w:tmpl w:val="58226E16"/>
    <w:lvl w:ilvl="0" w:tplc="F124A8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636FBF2">
      <w:start w:val="1"/>
      <w:numFmt w:val="decimal"/>
      <w:lvlText w:val="%3."/>
      <w:lvlJc w:val="left"/>
      <w:pPr>
        <w:ind w:left="2160" w:hanging="180"/>
      </w:pPr>
      <w:rPr>
        <w:rFonts w:hint="default"/>
        <w:color w:val="000000" w:themeColor="text1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472B8"/>
    <w:multiLevelType w:val="hybridMultilevel"/>
    <w:tmpl w:val="ADB8FCF8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 w15:restartNumberingAfterBreak="0">
    <w:nsid w:val="717F59FE"/>
    <w:multiLevelType w:val="hybridMultilevel"/>
    <w:tmpl w:val="759E8B42"/>
    <w:lvl w:ilvl="0" w:tplc="E34A1820">
      <w:start w:val="2"/>
      <w:numFmt w:val="decimal"/>
      <w:lvlText w:val="%1."/>
      <w:lvlJc w:val="left"/>
      <w:pPr>
        <w:ind w:left="1260" w:hanging="18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E2F73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0" w15:restartNumberingAfterBreak="0">
    <w:nsid w:val="798245E4"/>
    <w:multiLevelType w:val="hybridMultilevel"/>
    <w:tmpl w:val="E2B6FEB6"/>
    <w:lvl w:ilvl="0" w:tplc="A97EDAA8">
      <w:start w:val="6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A0D47"/>
    <w:multiLevelType w:val="hybridMultilevel"/>
    <w:tmpl w:val="1A9E5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834895">
    <w:abstractNumId w:val="41"/>
  </w:num>
  <w:num w:numId="2" w16cid:durableId="1492796197">
    <w:abstractNumId w:val="8"/>
  </w:num>
  <w:num w:numId="3" w16cid:durableId="2079478871">
    <w:abstractNumId w:val="14"/>
  </w:num>
  <w:num w:numId="4" w16cid:durableId="1218977525">
    <w:abstractNumId w:val="21"/>
  </w:num>
  <w:num w:numId="5" w16cid:durableId="1978757917">
    <w:abstractNumId w:val="29"/>
  </w:num>
  <w:num w:numId="6" w16cid:durableId="701324852">
    <w:abstractNumId w:val="25"/>
  </w:num>
  <w:num w:numId="7" w16cid:durableId="1342199558">
    <w:abstractNumId w:val="13"/>
  </w:num>
  <w:num w:numId="8" w16cid:durableId="1249997329">
    <w:abstractNumId w:val="5"/>
  </w:num>
  <w:num w:numId="9" w16cid:durableId="1508983694">
    <w:abstractNumId w:val="17"/>
  </w:num>
  <w:num w:numId="10" w16cid:durableId="1494226654">
    <w:abstractNumId w:val="39"/>
  </w:num>
  <w:num w:numId="11" w16cid:durableId="413280424">
    <w:abstractNumId w:val="6"/>
  </w:num>
  <w:num w:numId="12" w16cid:durableId="618145450">
    <w:abstractNumId w:val="22"/>
  </w:num>
  <w:num w:numId="13" w16cid:durableId="1414275223">
    <w:abstractNumId w:val="19"/>
  </w:num>
  <w:num w:numId="14" w16cid:durableId="768235110">
    <w:abstractNumId w:val="33"/>
  </w:num>
  <w:num w:numId="15" w16cid:durableId="199050375">
    <w:abstractNumId w:val="27"/>
  </w:num>
  <w:num w:numId="16" w16cid:durableId="339551818">
    <w:abstractNumId w:val="30"/>
  </w:num>
  <w:num w:numId="17" w16cid:durableId="1490437370">
    <w:abstractNumId w:val="36"/>
  </w:num>
  <w:num w:numId="18" w16cid:durableId="1614285321">
    <w:abstractNumId w:val="2"/>
  </w:num>
  <w:num w:numId="19" w16cid:durableId="809789689">
    <w:abstractNumId w:val="15"/>
  </w:num>
  <w:num w:numId="20" w16cid:durableId="704794993">
    <w:abstractNumId w:val="18"/>
  </w:num>
  <w:num w:numId="21" w16cid:durableId="1595091200">
    <w:abstractNumId w:val="38"/>
  </w:num>
  <w:num w:numId="22" w16cid:durableId="1837308674">
    <w:abstractNumId w:val="20"/>
  </w:num>
  <w:num w:numId="23" w16cid:durableId="1672829772">
    <w:abstractNumId w:val="35"/>
  </w:num>
  <w:num w:numId="24" w16cid:durableId="1613391639">
    <w:abstractNumId w:val="11"/>
  </w:num>
  <w:num w:numId="25" w16cid:durableId="1922716177">
    <w:abstractNumId w:val="23"/>
  </w:num>
  <w:num w:numId="26" w16cid:durableId="1630083849">
    <w:abstractNumId w:val="1"/>
  </w:num>
  <w:num w:numId="27" w16cid:durableId="1786729935">
    <w:abstractNumId w:val="3"/>
  </w:num>
  <w:num w:numId="28" w16cid:durableId="970281543">
    <w:abstractNumId w:val="16"/>
  </w:num>
  <w:num w:numId="29" w16cid:durableId="574557505">
    <w:abstractNumId w:val="7"/>
  </w:num>
  <w:num w:numId="30" w16cid:durableId="517937023">
    <w:abstractNumId w:val="24"/>
  </w:num>
  <w:num w:numId="31" w16cid:durableId="407503796">
    <w:abstractNumId w:val="9"/>
  </w:num>
  <w:num w:numId="32" w16cid:durableId="494230389">
    <w:abstractNumId w:val="28"/>
  </w:num>
  <w:num w:numId="33" w16cid:durableId="663095263">
    <w:abstractNumId w:val="12"/>
  </w:num>
  <w:num w:numId="34" w16cid:durableId="449400861">
    <w:abstractNumId w:val="26"/>
  </w:num>
  <w:num w:numId="35" w16cid:durableId="883566803">
    <w:abstractNumId w:val="10"/>
  </w:num>
  <w:num w:numId="36" w16cid:durableId="2087721782">
    <w:abstractNumId w:val="40"/>
  </w:num>
  <w:num w:numId="37" w16cid:durableId="1455635695">
    <w:abstractNumId w:val="34"/>
  </w:num>
  <w:num w:numId="38" w16cid:durableId="919674688">
    <w:abstractNumId w:val="32"/>
  </w:num>
  <w:num w:numId="39" w16cid:durableId="535973552">
    <w:abstractNumId w:val="0"/>
  </w:num>
  <w:num w:numId="40" w16cid:durableId="330066612">
    <w:abstractNumId w:val="37"/>
  </w:num>
  <w:num w:numId="41" w16cid:durableId="809321451">
    <w:abstractNumId w:val="31"/>
  </w:num>
  <w:num w:numId="42" w16cid:durableId="86192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/EThXafYTqShJf/pwdyXOcwPjWTeonjD0y3a682nEI+yFYvwdm09zIRaPdnZSFW5yU7ccwlNKCsz0etNqgamQ==" w:salt="hu7T7BVQ37FYI2FfXcguI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69"/>
    <w:rsid w:val="000073A4"/>
    <w:rsid w:val="00030876"/>
    <w:rsid w:val="00052E36"/>
    <w:rsid w:val="00061846"/>
    <w:rsid w:val="000678E0"/>
    <w:rsid w:val="00080DD7"/>
    <w:rsid w:val="00086C96"/>
    <w:rsid w:val="000A068B"/>
    <w:rsid w:val="000B056D"/>
    <w:rsid w:val="000D4E15"/>
    <w:rsid w:val="00121987"/>
    <w:rsid w:val="00122188"/>
    <w:rsid w:val="00142AFB"/>
    <w:rsid w:val="001471CB"/>
    <w:rsid w:val="00162668"/>
    <w:rsid w:val="001715DE"/>
    <w:rsid w:val="00191653"/>
    <w:rsid w:val="001D19E0"/>
    <w:rsid w:val="001D4D38"/>
    <w:rsid w:val="001E7B45"/>
    <w:rsid w:val="002122AE"/>
    <w:rsid w:val="00280A1A"/>
    <w:rsid w:val="00280FEF"/>
    <w:rsid w:val="00294B92"/>
    <w:rsid w:val="002A0A5A"/>
    <w:rsid w:val="002C6C39"/>
    <w:rsid w:val="002D3201"/>
    <w:rsid w:val="002E4003"/>
    <w:rsid w:val="002F1B77"/>
    <w:rsid w:val="002F5AC2"/>
    <w:rsid w:val="00316D69"/>
    <w:rsid w:val="003339DD"/>
    <w:rsid w:val="00394B2C"/>
    <w:rsid w:val="003D01AB"/>
    <w:rsid w:val="003E66F1"/>
    <w:rsid w:val="004106B7"/>
    <w:rsid w:val="00417206"/>
    <w:rsid w:val="00451C2F"/>
    <w:rsid w:val="00477CC4"/>
    <w:rsid w:val="004846A9"/>
    <w:rsid w:val="00484A5A"/>
    <w:rsid w:val="004A4DB4"/>
    <w:rsid w:val="004B1492"/>
    <w:rsid w:val="004C1F7C"/>
    <w:rsid w:val="004C737A"/>
    <w:rsid w:val="004F4767"/>
    <w:rsid w:val="004F79AE"/>
    <w:rsid w:val="00517903"/>
    <w:rsid w:val="00533BFB"/>
    <w:rsid w:val="005438F7"/>
    <w:rsid w:val="00571297"/>
    <w:rsid w:val="00582700"/>
    <w:rsid w:val="00582A08"/>
    <w:rsid w:val="00583A8C"/>
    <w:rsid w:val="005C086B"/>
    <w:rsid w:val="005D33CB"/>
    <w:rsid w:val="0060439C"/>
    <w:rsid w:val="00623759"/>
    <w:rsid w:val="006312A2"/>
    <w:rsid w:val="00653758"/>
    <w:rsid w:val="0066774A"/>
    <w:rsid w:val="00685C4F"/>
    <w:rsid w:val="006C4E78"/>
    <w:rsid w:val="006C5C6B"/>
    <w:rsid w:val="006D494F"/>
    <w:rsid w:val="00706FBE"/>
    <w:rsid w:val="00707152"/>
    <w:rsid w:val="0072290E"/>
    <w:rsid w:val="00750073"/>
    <w:rsid w:val="007600C2"/>
    <w:rsid w:val="007914B0"/>
    <w:rsid w:val="007B7F79"/>
    <w:rsid w:val="007C20E0"/>
    <w:rsid w:val="007C7EF2"/>
    <w:rsid w:val="007E4678"/>
    <w:rsid w:val="008025AF"/>
    <w:rsid w:val="008076E1"/>
    <w:rsid w:val="00820DFC"/>
    <w:rsid w:val="008347A6"/>
    <w:rsid w:val="00843480"/>
    <w:rsid w:val="00853A52"/>
    <w:rsid w:val="008620FF"/>
    <w:rsid w:val="008948CA"/>
    <w:rsid w:val="00897950"/>
    <w:rsid w:val="008A187C"/>
    <w:rsid w:val="008E36DC"/>
    <w:rsid w:val="008F4E03"/>
    <w:rsid w:val="009574FF"/>
    <w:rsid w:val="009B7B7C"/>
    <w:rsid w:val="009C6C46"/>
    <w:rsid w:val="009C6F84"/>
    <w:rsid w:val="009E4324"/>
    <w:rsid w:val="009F2202"/>
    <w:rsid w:val="009F5442"/>
    <w:rsid w:val="00A23C6D"/>
    <w:rsid w:val="00A249EF"/>
    <w:rsid w:val="00A26FF3"/>
    <w:rsid w:val="00A3337F"/>
    <w:rsid w:val="00AC1D39"/>
    <w:rsid w:val="00AD66C7"/>
    <w:rsid w:val="00AE1F76"/>
    <w:rsid w:val="00AF7500"/>
    <w:rsid w:val="00B0319D"/>
    <w:rsid w:val="00B23314"/>
    <w:rsid w:val="00B571F2"/>
    <w:rsid w:val="00BA56B1"/>
    <w:rsid w:val="00BB0FC5"/>
    <w:rsid w:val="00BB1DA6"/>
    <w:rsid w:val="00BE35F9"/>
    <w:rsid w:val="00C42A97"/>
    <w:rsid w:val="00C44DEA"/>
    <w:rsid w:val="00C46A1A"/>
    <w:rsid w:val="00C6197A"/>
    <w:rsid w:val="00C65F22"/>
    <w:rsid w:val="00C77272"/>
    <w:rsid w:val="00C862AF"/>
    <w:rsid w:val="00C862D8"/>
    <w:rsid w:val="00C92C37"/>
    <w:rsid w:val="00CA10C1"/>
    <w:rsid w:val="00CC4C9C"/>
    <w:rsid w:val="00CD1AE0"/>
    <w:rsid w:val="00D16CC2"/>
    <w:rsid w:val="00D1717D"/>
    <w:rsid w:val="00D87F9B"/>
    <w:rsid w:val="00D95D01"/>
    <w:rsid w:val="00DE1A7D"/>
    <w:rsid w:val="00E10D84"/>
    <w:rsid w:val="00E307F0"/>
    <w:rsid w:val="00E40D9B"/>
    <w:rsid w:val="00E847A7"/>
    <w:rsid w:val="00E92326"/>
    <w:rsid w:val="00EA11B8"/>
    <w:rsid w:val="00EB3E66"/>
    <w:rsid w:val="00EC20A7"/>
    <w:rsid w:val="00ED4540"/>
    <w:rsid w:val="00EE4590"/>
    <w:rsid w:val="00EE7A3A"/>
    <w:rsid w:val="00F1759A"/>
    <w:rsid w:val="00F80982"/>
    <w:rsid w:val="00F95ED4"/>
    <w:rsid w:val="00FD4247"/>
    <w:rsid w:val="00FD7671"/>
    <w:rsid w:val="00FE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8E4B"/>
  <w15:docId w15:val="{6B82225E-519A-4DF7-B2D9-3BC8DED6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69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122188"/>
    <w:rPr>
      <w:b/>
      <w:bCs/>
      <w:smallCaps/>
      <w:color w:val="C0504D" w:themeColor="accent2"/>
      <w:spacing w:val="5"/>
      <w:u w:val="single"/>
    </w:rPr>
  </w:style>
  <w:style w:type="character" w:styleId="Emphasis">
    <w:name w:val="Emphasis"/>
    <w:basedOn w:val="DefaultParagraphFont"/>
    <w:uiPriority w:val="20"/>
    <w:qFormat/>
    <w:rsid w:val="00122188"/>
    <w:rPr>
      <w:i/>
      <w:iCs/>
    </w:rPr>
  </w:style>
  <w:style w:type="paragraph" w:styleId="ListParagraph">
    <w:name w:val="List Paragraph"/>
    <w:basedOn w:val="Normal"/>
    <w:uiPriority w:val="34"/>
    <w:qFormat/>
    <w:rsid w:val="00BB1DA6"/>
    <w:pPr>
      <w:ind w:left="720"/>
      <w:contextualSpacing/>
    </w:pPr>
  </w:style>
  <w:style w:type="paragraph" w:customStyle="1" w:styleId="Default">
    <w:name w:val="Default"/>
    <w:rsid w:val="009C6F84"/>
    <w:pPr>
      <w:autoSpaceDE w:val="0"/>
      <w:autoSpaceDN w:val="0"/>
      <w:adjustRightInd w:val="0"/>
      <w:spacing w:after="0" w:line="240" w:lineRule="auto"/>
    </w:pPr>
    <w:rPr>
      <w:rFonts w:ascii="Trajan Pro" w:hAnsi="Trajan Pro" w:cs="Trajan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9C6F84"/>
    <w:pPr>
      <w:spacing w:line="24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9C6F84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9C6F84"/>
    <w:rPr>
      <w:rFonts w:ascii="Minion Pro" w:hAnsi="Minion Pro" w:cs="Minion Pro"/>
      <w:color w:val="000000"/>
    </w:rPr>
  </w:style>
  <w:style w:type="paragraph" w:styleId="NoSpacing">
    <w:name w:val="No Spacing"/>
    <w:uiPriority w:val="1"/>
    <w:qFormat/>
    <w:rsid w:val="00C619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984</Words>
  <Characters>5612</Characters>
  <Application>Microsoft Office Word</Application>
  <DocSecurity>8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 Community College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Blake Wright</cp:lastModifiedBy>
  <cp:revision>5</cp:revision>
  <cp:lastPrinted>2023-08-02T19:29:00Z</cp:lastPrinted>
  <dcterms:created xsi:type="dcterms:W3CDTF">2023-08-23T14:01:00Z</dcterms:created>
  <dcterms:modified xsi:type="dcterms:W3CDTF">2023-08-23T14:09:00Z</dcterms:modified>
</cp:coreProperties>
</file>